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9A3" w:rsidRPr="00BF485F" w:rsidRDefault="00A729A3" w:rsidP="00BF485F">
      <w:pPr>
        <w:widowControl/>
        <w:spacing w:after="277"/>
        <w:outlineLvl w:val="2"/>
        <w:rPr>
          <w:rFonts w:ascii="黑体" w:eastAsia="黑体" w:hAnsi="黑体" w:cs="宋体"/>
          <w:color w:val="323232"/>
          <w:kern w:val="0"/>
          <w:sz w:val="28"/>
          <w:szCs w:val="28"/>
        </w:rPr>
      </w:pPr>
    </w:p>
    <w:p w:rsidR="00FB6B2A" w:rsidRPr="00137D3D" w:rsidRDefault="00FB6B2A" w:rsidP="00FB6B2A">
      <w:pPr>
        <w:rPr>
          <w:rFonts w:ascii="宋体" w:eastAsia="宋体"/>
          <w:sz w:val="32"/>
          <w:szCs w:val="32"/>
        </w:rPr>
      </w:pPr>
      <w:bookmarkStart w:id="0" w:name="_GoBack"/>
      <w:r w:rsidRPr="00137D3D">
        <w:rPr>
          <w:rFonts w:ascii="宋体" w:eastAsia="宋体" w:hint="eastAsia"/>
          <w:sz w:val="32"/>
          <w:szCs w:val="32"/>
        </w:rPr>
        <w:t>论文格式要求</w:t>
      </w:r>
      <w:bookmarkEnd w:id="0"/>
      <w:r w:rsidRPr="00137D3D">
        <w:rPr>
          <w:rFonts w:ascii="宋体" w:eastAsia="宋体" w:hint="eastAsia"/>
          <w:sz w:val="32"/>
          <w:szCs w:val="32"/>
        </w:rPr>
        <w:t>：</w:t>
      </w:r>
    </w:p>
    <w:p w:rsidR="00FB6B2A" w:rsidRDefault="00FB6B2A" w:rsidP="00FB6B2A">
      <w:pPr>
        <w:rPr>
          <w:rFonts w:ascii="宋体" w:eastAsia="宋体"/>
          <w:b/>
        </w:rPr>
      </w:pPr>
    </w:p>
    <w:p w:rsidR="00FB6B2A" w:rsidRPr="00137D3D" w:rsidRDefault="00FB6B2A" w:rsidP="00FB6B2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一、正文</w:t>
      </w:r>
      <w:r w:rsidRPr="00137D3D">
        <w:rPr>
          <w:rFonts w:ascii="黑体" w:eastAsia="黑体" w:hAnsi="黑体" w:hint="eastAsia"/>
          <w:b/>
          <w:sz w:val="28"/>
          <w:szCs w:val="28"/>
        </w:rPr>
        <w:t>要求：</w:t>
      </w:r>
    </w:p>
    <w:p w:rsidR="00FB6B2A" w:rsidRDefault="00FB6B2A" w:rsidP="00FB6B2A">
      <w:pPr>
        <w:rPr>
          <w:rFonts w:ascii="宋体" w:eastAsia="宋体"/>
          <w:b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文章名，即论文标题（左右居中，字体为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宋体、字号20磅；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如有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副标题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，则另起一行，也左右居中，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前加破折号，字体为仿宋、字号1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7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磅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）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一、一级标题（几个字或一句话，最后不跟句号等标点，左右居中。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字体为华文细黑、字号1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4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磅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）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（二）二级标题（几个字或一句话，最后不跟句号等标点，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字体为方正准圆、12磅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）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1、三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级标题（注意阿拉伯数字后面跟的是下圆点，不是顿号）（此级标题只有几个字或一句话，则后面不跟句号； 如果是一段话，则最后可以跟句号。但整篇文章要统一。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字体为宋体，字号11磅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）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（2）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四级标题（此级标题只有几个字或一句话，则后面不跟句号； 如果是一段话，则最后可以跟句号。但整篇文章要统一。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字体为宋体，字号11磅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）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正文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的字体为宋体，11磅、行距18磅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。正文每段段首空两个字。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成段的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引文为楷体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，11磅，且成段的引文与正文上下各空一行，左缩进两个字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。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全文统一用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页下注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。页下注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的字体为仿宋体、9磅。</w:t>
      </w:r>
    </w:p>
    <w:p w:rsidR="00FB6B2A" w:rsidRDefault="00FB6B2A" w:rsidP="00FB6B2A">
      <w:pPr>
        <w:rPr>
          <w:rFonts w:ascii="宋体" w:eastAsia="宋体"/>
          <w:b/>
        </w:rPr>
      </w:pPr>
    </w:p>
    <w:p w:rsidR="00FB6B2A" w:rsidRPr="00B85AAF" w:rsidRDefault="00FB6B2A" w:rsidP="00FB6B2A">
      <w:pPr>
        <w:rPr>
          <w:rFonts w:ascii="宋体" w:eastAsia="宋体"/>
          <w:b/>
        </w:rPr>
      </w:pPr>
    </w:p>
    <w:p w:rsidR="00FB6B2A" w:rsidRPr="00B85AAF" w:rsidRDefault="00FB6B2A" w:rsidP="00FB6B2A">
      <w:pPr>
        <w:rPr>
          <w:rFonts w:ascii="宋体" w:eastAsia="宋体"/>
          <w:b/>
        </w:rPr>
      </w:pPr>
      <w:r w:rsidRPr="00B85AAF">
        <w:rPr>
          <w:rFonts w:ascii="宋体" w:eastAsia="宋体" w:hint="eastAsia"/>
          <w:b/>
        </w:rPr>
        <w:t>例：</w:t>
      </w:r>
    </w:p>
    <w:p w:rsidR="00FB6B2A" w:rsidRPr="00B85AAF" w:rsidRDefault="00FB6B2A" w:rsidP="00FB6B2A">
      <w:pPr>
        <w:jc w:val="center"/>
        <w:rPr>
          <w:rFonts w:ascii="宋体" w:eastAsia="宋体"/>
          <w:b/>
          <w:color w:val="FF0000"/>
          <w:sz w:val="40"/>
          <w:szCs w:val="40"/>
        </w:rPr>
      </w:pPr>
      <w:r w:rsidRPr="00B85AAF">
        <w:rPr>
          <w:rFonts w:ascii="宋体" w:eastAsia="宋体" w:hint="eastAsia"/>
          <w:b/>
          <w:color w:val="FF0000"/>
          <w:sz w:val="40"/>
          <w:szCs w:val="40"/>
        </w:rPr>
        <w:t>行政文化视域下城管形象的重塑</w:t>
      </w:r>
    </w:p>
    <w:p w:rsidR="00FB6B2A" w:rsidRPr="001F7233" w:rsidRDefault="00FB6B2A" w:rsidP="00FB6B2A">
      <w:pPr>
        <w:jc w:val="center"/>
        <w:rPr>
          <w:rFonts w:ascii="17" w:eastAsia="仿宋" w:hAnsi="仿宋"/>
          <w:b/>
          <w:color w:val="FF0000"/>
          <w:sz w:val="34"/>
          <w:szCs w:val="34"/>
        </w:rPr>
      </w:pPr>
      <w:r w:rsidRPr="001F7233">
        <w:rPr>
          <w:rFonts w:ascii="17" w:eastAsia="仿宋" w:hAnsi="仿宋" w:hint="eastAsia"/>
          <w:b/>
          <w:color w:val="FF0000"/>
          <w:sz w:val="34"/>
          <w:szCs w:val="34"/>
        </w:rPr>
        <w:t>——以河北省涿州市为例</w:t>
      </w:r>
    </w:p>
    <w:p w:rsidR="00FB6B2A" w:rsidRPr="00F64DF5" w:rsidRDefault="00FB6B2A" w:rsidP="00FB6B2A">
      <w:pPr>
        <w:numPr>
          <w:ilvl w:val="0"/>
          <w:numId w:val="3"/>
        </w:numPr>
        <w:rPr>
          <w:rFonts w:ascii="华文细黑" w:eastAsia="华文细黑" w:hAnsi="华文细黑"/>
          <w:b/>
          <w:color w:val="FF0000"/>
          <w:sz w:val="28"/>
          <w:szCs w:val="28"/>
        </w:rPr>
      </w:pPr>
      <w:r w:rsidRPr="00F64DF5">
        <w:rPr>
          <w:rFonts w:ascii="华文细黑" w:eastAsia="华文细黑" w:hAnsi="华文细黑" w:hint="eastAsia"/>
          <w:b/>
          <w:color w:val="FF0000"/>
          <w:sz w:val="28"/>
          <w:szCs w:val="28"/>
        </w:rPr>
        <w:t>引言</w:t>
      </w:r>
    </w:p>
    <w:p w:rsidR="00FB6B2A" w:rsidRPr="00B85AAF" w:rsidRDefault="00FB6B2A" w:rsidP="00FB6B2A">
      <w:pPr>
        <w:numPr>
          <w:ilvl w:val="0"/>
          <w:numId w:val="4"/>
        </w:numPr>
        <w:rPr>
          <w:rFonts w:ascii="幼圆" w:eastAsia="幼圆"/>
          <w:b/>
          <w:color w:val="FF0000"/>
          <w:sz w:val="24"/>
          <w:szCs w:val="24"/>
        </w:rPr>
      </w:pPr>
      <w:r w:rsidRPr="00B85AAF">
        <w:rPr>
          <w:rFonts w:ascii="幼圆" w:eastAsia="幼圆" w:hint="eastAsia"/>
          <w:b/>
          <w:color w:val="FF0000"/>
          <w:sz w:val="24"/>
          <w:szCs w:val="24"/>
        </w:rPr>
        <w:t>城管的产生与发展</w:t>
      </w:r>
    </w:p>
    <w:p w:rsidR="00FB6B2A" w:rsidRPr="00B85AAF" w:rsidRDefault="00FB6B2A" w:rsidP="00FB6B2A">
      <w:pPr>
        <w:ind w:firstLineChars="200" w:firstLine="532"/>
        <w:rPr>
          <w:rFonts w:ascii="宋体" w:eastAsia="宋体"/>
          <w:b/>
          <w:color w:val="FF0000"/>
          <w:sz w:val="22"/>
        </w:rPr>
      </w:pPr>
      <w:r w:rsidRPr="00B85AAF">
        <w:rPr>
          <w:rFonts w:ascii="宋体" w:eastAsia="宋体" w:hint="eastAsia"/>
          <w:b/>
          <w:color w:val="FF0000"/>
          <w:sz w:val="22"/>
        </w:rPr>
        <w:t>我国城市管理综合执法队伍是我国经济发展和城镇化过程中的产物，从</w:t>
      </w:r>
      <w:r w:rsidRPr="00B85AAF">
        <w:rPr>
          <w:rFonts w:ascii="宋体" w:eastAsia="宋体" w:hint="eastAsia"/>
          <w:b/>
          <w:color w:val="FF0000"/>
          <w:sz w:val="22"/>
        </w:rPr>
        <w:lastRenderedPageBreak/>
        <w:t>1996年城管开始进入人们的视线。1996年我国颁布的《中华人民共和国行政处罚法》第十六条规定：……</w:t>
      </w:r>
    </w:p>
    <w:p w:rsidR="00FB6B2A" w:rsidRPr="00B85AAF" w:rsidRDefault="00FB6B2A" w:rsidP="00FB6B2A">
      <w:pPr>
        <w:numPr>
          <w:ilvl w:val="0"/>
          <w:numId w:val="5"/>
        </w:numPr>
        <w:rPr>
          <w:rFonts w:ascii="宋体" w:eastAsia="宋体"/>
          <w:b/>
          <w:color w:val="FF0000"/>
          <w:sz w:val="22"/>
        </w:rPr>
      </w:pPr>
      <w:r w:rsidRPr="00B85AAF">
        <w:rPr>
          <w:rFonts w:ascii="宋体" w:eastAsia="宋体" w:hint="eastAsia"/>
          <w:b/>
          <w:color w:val="FF0000"/>
          <w:sz w:val="22"/>
        </w:rPr>
        <w:t>城管执法队伍的知名度表演较高实则不然</w:t>
      </w:r>
    </w:p>
    <w:p w:rsidR="00FB6B2A" w:rsidRPr="00B85AAF" w:rsidRDefault="00FB6B2A" w:rsidP="00FB6B2A">
      <w:pPr>
        <w:ind w:left="440"/>
        <w:rPr>
          <w:rFonts w:ascii="宋体" w:eastAsia="宋体"/>
          <w:b/>
          <w:sz w:val="22"/>
        </w:rPr>
      </w:pPr>
      <w:r w:rsidRPr="00B85AAF">
        <w:rPr>
          <w:rFonts w:ascii="宋体" w:eastAsia="宋体" w:hint="eastAsia"/>
          <w:b/>
          <w:color w:val="FF0000"/>
          <w:sz w:val="22"/>
        </w:rPr>
        <w:t>（1）市民对于城市管理执法队伍有概念上的了解，城管在表面上知名度比较高，实际上极少数市民能够清楚地了解城管具体的职责范围，了解城管执法队伍权力行使的边界。</w:t>
      </w:r>
    </w:p>
    <w:p w:rsidR="00FB6B2A" w:rsidRPr="00B85AAF" w:rsidRDefault="00FB6B2A" w:rsidP="00FB6B2A">
      <w:pPr>
        <w:ind w:firstLineChars="200" w:firstLine="532"/>
        <w:rPr>
          <w:rFonts w:ascii="宋体" w:eastAsia="宋体"/>
          <w:b/>
          <w:sz w:val="22"/>
        </w:rPr>
      </w:pPr>
    </w:p>
    <w:p w:rsidR="00FB6B2A" w:rsidRPr="00137D3D" w:rsidRDefault="00FB6B2A" w:rsidP="00FB6B2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二、</w:t>
      </w:r>
      <w:r w:rsidRPr="00137D3D">
        <w:rPr>
          <w:rFonts w:ascii="黑体" w:eastAsia="黑体" w:hAnsi="黑体" w:hint="eastAsia"/>
          <w:b/>
          <w:sz w:val="28"/>
          <w:szCs w:val="28"/>
        </w:rPr>
        <w:t>注释要求</w:t>
      </w:r>
      <w:r>
        <w:rPr>
          <w:rFonts w:ascii="黑体" w:eastAsia="黑体" w:hAnsi="黑体" w:hint="eastAsia"/>
          <w:b/>
          <w:sz w:val="28"/>
          <w:szCs w:val="28"/>
        </w:rPr>
        <w:t>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引文必须注明出处，在正文的后引号处上标①②③，对应的页下注格式为：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作者名.书名［图书标识码］，出版地：出版社，哪一年：多少页.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作者名.文章名［J］,期刊名，哪一年（哪一期）：多少页.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如：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proofErr w:type="gramStart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焦宝聪</w:t>
      </w:r>
      <w:proofErr w:type="gramEnd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，陈兰平.运筹学的思想方法及应用［M］，北京：北京大学出版社，2008:54.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唐凯.重塑行政文化［J］，理论与探索，2000（4）:187.</w:t>
      </w:r>
    </w:p>
    <w:p w:rsidR="00FB6B2A" w:rsidRPr="00B85AAF" w:rsidRDefault="00FB6B2A" w:rsidP="00FB6B2A">
      <w:pPr>
        <w:ind w:firstLineChars="200" w:firstLine="532"/>
        <w:rPr>
          <w:rFonts w:ascii="宋体" w:eastAsia="宋体"/>
          <w:b/>
          <w:sz w:val="22"/>
        </w:rPr>
      </w:pPr>
    </w:p>
    <w:p w:rsidR="00FB6B2A" w:rsidRPr="000B3464" w:rsidRDefault="00FB6B2A" w:rsidP="00FB6B2A">
      <w:pPr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int="eastAsia"/>
          <w:b/>
        </w:rPr>
        <w:t>三、</w:t>
      </w:r>
      <w:r w:rsidRPr="000B3464">
        <w:rPr>
          <w:rFonts w:ascii="黑体" w:eastAsia="黑体" w:hAnsi="黑体" w:hint="eastAsia"/>
          <w:b/>
          <w:sz w:val="28"/>
          <w:szCs w:val="28"/>
        </w:rPr>
        <w:t>图片</w:t>
      </w:r>
      <w:r>
        <w:rPr>
          <w:rFonts w:ascii="黑体" w:eastAsia="黑体" w:hAnsi="黑体" w:hint="eastAsia"/>
          <w:b/>
          <w:sz w:val="28"/>
          <w:szCs w:val="28"/>
        </w:rPr>
        <w:t>要求</w:t>
      </w:r>
      <w:r w:rsidRPr="000B3464">
        <w:rPr>
          <w:rFonts w:ascii="黑体" w:eastAsia="黑体" w:hAnsi="黑体" w:hint="eastAsia"/>
          <w:b/>
          <w:sz w:val="28"/>
          <w:szCs w:val="28"/>
        </w:rPr>
        <w:t>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/>
          <w:color w:val="323232"/>
          <w:kern w:val="0"/>
          <w:sz w:val="22"/>
        </w:rPr>
        <w:t>1.图片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在上，图注在下。图注由两部分构成：图的序号和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图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名，</w:t>
      </w:r>
      <w:proofErr w:type="gramStart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图序和</w:t>
      </w:r>
      <w:proofErr w:type="gramEnd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图名之间空两格。如图1  建筑业从业人员工作时间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2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.像素</w:t>
      </w:r>
      <w:proofErr w:type="gramStart"/>
      <w:r w:rsidRPr="00FB6B2A">
        <w:rPr>
          <w:rFonts w:ascii="宋体" w:eastAsia="宋体" w:hAnsi="宋体" w:cs="宋体"/>
          <w:color w:val="323232"/>
          <w:kern w:val="0"/>
          <w:sz w:val="22"/>
        </w:rPr>
        <w:t>好的图</w:t>
      </w:r>
      <w:proofErr w:type="gramEnd"/>
      <w:r w:rsidRPr="00FB6B2A">
        <w:rPr>
          <w:rFonts w:ascii="宋体" w:eastAsia="宋体" w:hAnsi="宋体" w:cs="宋体"/>
          <w:color w:val="323232"/>
          <w:kern w:val="0"/>
          <w:sz w:val="22"/>
        </w:rPr>
        <w:t>放大，像素不好</w:t>
      </w:r>
      <w:proofErr w:type="gramStart"/>
      <w:r w:rsidRPr="00FB6B2A">
        <w:rPr>
          <w:rFonts w:ascii="宋体" w:eastAsia="宋体" w:hAnsi="宋体" w:cs="宋体"/>
          <w:color w:val="323232"/>
          <w:kern w:val="0"/>
          <w:sz w:val="22"/>
        </w:rPr>
        <w:t>的图放小</w:t>
      </w:r>
      <w:proofErr w:type="gramEnd"/>
      <w:r w:rsidRPr="00FB6B2A">
        <w:rPr>
          <w:rFonts w:ascii="宋体" w:eastAsia="宋体" w:hAnsi="宋体" w:cs="宋体"/>
          <w:color w:val="323232"/>
          <w:kern w:val="0"/>
          <w:sz w:val="22"/>
        </w:rPr>
        <w:t>。（基本原则）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3.图与正文上下各空一行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 xml:space="preserve"> </w:t>
      </w:r>
    </w:p>
    <w:p w:rsidR="00FB6B2A" w:rsidRPr="00B85AAF" w:rsidRDefault="00FB6B2A" w:rsidP="00FB6B2A">
      <w:pPr>
        <w:rPr>
          <w:rFonts w:ascii="宋体" w:eastAsia="宋体"/>
          <w:b/>
        </w:rPr>
      </w:pPr>
    </w:p>
    <w:p w:rsidR="00FB6B2A" w:rsidRPr="000B3464" w:rsidRDefault="00FB6B2A" w:rsidP="00FB6B2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四、</w:t>
      </w:r>
      <w:r w:rsidRPr="000B3464">
        <w:rPr>
          <w:rFonts w:ascii="黑体" w:eastAsia="黑体" w:hAnsi="黑体" w:hint="eastAsia"/>
          <w:b/>
          <w:sz w:val="28"/>
          <w:szCs w:val="28"/>
        </w:rPr>
        <w:t>表格</w:t>
      </w:r>
      <w:r>
        <w:rPr>
          <w:rFonts w:ascii="黑体" w:eastAsia="黑体" w:hAnsi="黑体" w:hint="eastAsia"/>
          <w:b/>
          <w:sz w:val="28"/>
          <w:szCs w:val="28"/>
        </w:rPr>
        <w:t>要求</w:t>
      </w:r>
      <w:r w:rsidRPr="000B3464">
        <w:rPr>
          <w:rFonts w:ascii="黑体" w:eastAsia="黑体" w:hAnsi="黑体" w:hint="eastAsia"/>
          <w:b/>
          <w:sz w:val="28"/>
          <w:szCs w:val="28"/>
        </w:rPr>
        <w:t>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/>
          <w:color w:val="323232"/>
          <w:kern w:val="0"/>
          <w:sz w:val="22"/>
        </w:rPr>
        <w:t>1.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表注在上，表在下。</w:t>
      </w:r>
      <w:proofErr w:type="gramStart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表注由</w:t>
      </w:r>
      <w:proofErr w:type="gramEnd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两部分构成：表的序号和表名，</w:t>
      </w:r>
      <w:proofErr w:type="gramStart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表序和</w:t>
      </w:r>
      <w:proofErr w:type="gramEnd"/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表名之间也空两格。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2.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表格内</w:t>
      </w:r>
      <w:proofErr w:type="gramStart"/>
      <w:r w:rsidRPr="00FB6B2A">
        <w:rPr>
          <w:rFonts w:ascii="宋体" w:eastAsia="宋体" w:hAnsi="宋体" w:cs="宋体"/>
          <w:color w:val="323232"/>
          <w:kern w:val="0"/>
          <w:sz w:val="22"/>
        </w:rPr>
        <w:t>文字号比正文</w:t>
      </w:r>
      <w:proofErr w:type="gramEnd"/>
      <w:r w:rsidRPr="00FB6B2A">
        <w:rPr>
          <w:rFonts w:ascii="宋体" w:eastAsia="宋体" w:hAnsi="宋体" w:cs="宋体"/>
          <w:color w:val="323232"/>
          <w:kern w:val="0"/>
          <w:sz w:val="22"/>
        </w:rPr>
        <w:t>小一号字，用正文字体，表格头用黑体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3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.表格与正文上下各空一行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FB6B2A" w:rsidRPr="000B3464" w:rsidRDefault="00FB6B2A" w:rsidP="00FB6B2A">
      <w:pPr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五、其他要求</w:t>
      </w:r>
      <w:r w:rsidRPr="000B3464">
        <w:rPr>
          <w:rFonts w:ascii="黑体" w:eastAsia="黑体" w:hAnsi="黑体" w:hint="eastAsia"/>
          <w:b/>
          <w:sz w:val="28"/>
          <w:szCs w:val="28"/>
        </w:rPr>
        <w:t>：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1.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标点符号，中文用中文标点符号，英文用英文标点符号。中文标点前后无空格，英文标点后空一个软空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2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>.中文段落，数字与数字之间用</w:t>
      </w:r>
      <w:proofErr w:type="gramStart"/>
      <w:r w:rsidRPr="00FB6B2A">
        <w:rPr>
          <w:rFonts w:ascii="宋体" w:eastAsia="宋体" w:hAnsi="宋体" w:cs="宋体"/>
          <w:color w:val="323232"/>
          <w:kern w:val="0"/>
          <w:sz w:val="22"/>
        </w:rPr>
        <w:t>一</w:t>
      </w:r>
      <w:proofErr w:type="gramEnd"/>
      <w:r w:rsidRPr="00FB6B2A">
        <w:rPr>
          <w:rFonts w:ascii="宋体" w:eastAsia="宋体" w:hAnsi="宋体" w:cs="宋体"/>
          <w:color w:val="323232"/>
          <w:kern w:val="0"/>
          <w:sz w:val="22"/>
        </w:rPr>
        <w:t>字线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3.</w:t>
      </w:r>
      <w:r w:rsidRPr="00FB6B2A">
        <w:rPr>
          <w:rFonts w:ascii="宋体" w:eastAsia="宋体" w:hAnsi="宋体" w:cs="宋体"/>
          <w:color w:val="323232"/>
          <w:kern w:val="0"/>
          <w:sz w:val="22"/>
        </w:rPr>
        <w:t xml:space="preserve">国籍用［］括号。例： </w:t>
      </w: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［美］马克·吐温……</w:t>
      </w:r>
    </w:p>
    <w:p w:rsidR="00FB6B2A" w:rsidRPr="00FB6B2A" w:rsidRDefault="00FB6B2A" w:rsidP="00FB6B2A">
      <w:pPr>
        <w:ind w:firstLineChars="200" w:firstLine="530"/>
        <w:rPr>
          <w:rFonts w:ascii="宋体" w:eastAsia="宋体" w:hAnsi="宋体" w:cs="宋体"/>
          <w:color w:val="323232"/>
          <w:kern w:val="0"/>
          <w:sz w:val="22"/>
        </w:rPr>
      </w:pPr>
      <w:r w:rsidRPr="00FB6B2A">
        <w:rPr>
          <w:rFonts w:ascii="宋体" w:eastAsia="宋体" w:hAnsi="宋体" w:cs="宋体" w:hint="eastAsia"/>
          <w:color w:val="323232"/>
          <w:kern w:val="0"/>
          <w:sz w:val="22"/>
        </w:rPr>
        <w:t>4.外国人名，汉字后面跟中圆点，字母后面跟下圆点，如马克·J.汤姆斯；纯外语外国人名不用加中圆点或下圆点</w:t>
      </w:r>
    </w:p>
    <w:p w:rsidR="00FB6B2A" w:rsidRPr="00FB6B2A" w:rsidRDefault="00FB6B2A" w:rsidP="00FB6B2A">
      <w:pPr>
        <w:rPr>
          <w:rFonts w:ascii="宋体" w:eastAsia="宋体" w:hAnsi="宋体" w:cs="宋体"/>
          <w:color w:val="323232"/>
          <w:kern w:val="0"/>
          <w:sz w:val="22"/>
        </w:rPr>
      </w:pPr>
    </w:p>
    <w:p w:rsidR="00EB70CC" w:rsidRPr="00FB6B2A" w:rsidRDefault="00EB70CC"/>
    <w:sectPr w:rsidR="00EB70CC" w:rsidRPr="00FB6B2A" w:rsidSect="00562CFB">
      <w:pgSz w:w="11907" w:h="16840" w:code="9"/>
      <w:pgMar w:top="1797" w:right="1440" w:bottom="1797" w:left="1440" w:header="851" w:footer="992" w:gutter="0"/>
      <w:cols w:space="425"/>
      <w:docGrid w:type="linesAndChars" w:linePitch="312" w:charSpace="9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FB" w:rsidRDefault="00FA63FB" w:rsidP="00A729A3">
      <w:r>
        <w:separator/>
      </w:r>
    </w:p>
  </w:endnote>
  <w:endnote w:type="continuationSeparator" w:id="0">
    <w:p w:rsidR="00FA63FB" w:rsidRDefault="00FA63FB" w:rsidP="00A7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17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FB" w:rsidRDefault="00FA63FB" w:rsidP="00A729A3">
      <w:r>
        <w:separator/>
      </w:r>
    </w:p>
  </w:footnote>
  <w:footnote w:type="continuationSeparator" w:id="0">
    <w:p w:rsidR="00FA63FB" w:rsidRDefault="00FA63FB" w:rsidP="00A72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3E28"/>
    <w:multiLevelType w:val="hybridMultilevel"/>
    <w:tmpl w:val="9162DEC8"/>
    <w:lvl w:ilvl="0" w:tplc="1778CE28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6E6955"/>
    <w:multiLevelType w:val="hybridMultilevel"/>
    <w:tmpl w:val="7DA82480"/>
    <w:lvl w:ilvl="0" w:tplc="82E2A4D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423888"/>
    <w:multiLevelType w:val="hybridMultilevel"/>
    <w:tmpl w:val="02F48C56"/>
    <w:lvl w:ilvl="0" w:tplc="83EEBAC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3B3C2F50"/>
    <w:multiLevelType w:val="hybridMultilevel"/>
    <w:tmpl w:val="A606C63C"/>
    <w:lvl w:ilvl="0" w:tplc="8B92C85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17052"/>
    <w:multiLevelType w:val="hybridMultilevel"/>
    <w:tmpl w:val="670A7B22"/>
    <w:lvl w:ilvl="0" w:tplc="68A04AE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25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A7"/>
    <w:rsid w:val="00043E69"/>
    <w:rsid w:val="00080D0A"/>
    <w:rsid w:val="00180C37"/>
    <w:rsid w:val="0020410A"/>
    <w:rsid w:val="00256E86"/>
    <w:rsid w:val="00291B84"/>
    <w:rsid w:val="0029203B"/>
    <w:rsid w:val="003362CD"/>
    <w:rsid w:val="00343EC6"/>
    <w:rsid w:val="00352A5C"/>
    <w:rsid w:val="003541A0"/>
    <w:rsid w:val="003A0352"/>
    <w:rsid w:val="003D42A7"/>
    <w:rsid w:val="0045505F"/>
    <w:rsid w:val="004B4F2A"/>
    <w:rsid w:val="00523BF9"/>
    <w:rsid w:val="005517F4"/>
    <w:rsid w:val="00562CFB"/>
    <w:rsid w:val="005F4A6B"/>
    <w:rsid w:val="00600F53"/>
    <w:rsid w:val="006B3427"/>
    <w:rsid w:val="006C2047"/>
    <w:rsid w:val="006D5C7D"/>
    <w:rsid w:val="00724ED5"/>
    <w:rsid w:val="00743F32"/>
    <w:rsid w:val="00770118"/>
    <w:rsid w:val="007B6CEA"/>
    <w:rsid w:val="00802F3E"/>
    <w:rsid w:val="0084052B"/>
    <w:rsid w:val="008822A6"/>
    <w:rsid w:val="0089426F"/>
    <w:rsid w:val="008A13E5"/>
    <w:rsid w:val="00A65DC8"/>
    <w:rsid w:val="00A729A3"/>
    <w:rsid w:val="00AB1A1C"/>
    <w:rsid w:val="00AD76C0"/>
    <w:rsid w:val="00B1119B"/>
    <w:rsid w:val="00B154D6"/>
    <w:rsid w:val="00B90EE0"/>
    <w:rsid w:val="00BB18C8"/>
    <w:rsid w:val="00BE4362"/>
    <w:rsid w:val="00BF485F"/>
    <w:rsid w:val="00C43CCF"/>
    <w:rsid w:val="00C56723"/>
    <w:rsid w:val="00C63435"/>
    <w:rsid w:val="00C92FB9"/>
    <w:rsid w:val="00D5559F"/>
    <w:rsid w:val="00DD1D02"/>
    <w:rsid w:val="00E47FC2"/>
    <w:rsid w:val="00EA1F8C"/>
    <w:rsid w:val="00EB6843"/>
    <w:rsid w:val="00EB70CC"/>
    <w:rsid w:val="00F157A6"/>
    <w:rsid w:val="00FA63FB"/>
    <w:rsid w:val="00FB6B2A"/>
    <w:rsid w:val="00FD130D"/>
    <w:rsid w:val="00FE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CC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D42A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3D42A7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3D42A7"/>
    <w:rPr>
      <w:b/>
      <w:bCs/>
    </w:rPr>
  </w:style>
  <w:style w:type="character" w:customStyle="1" w:styleId="apple-converted-space">
    <w:name w:val="apple-converted-space"/>
    <w:basedOn w:val="a0"/>
    <w:rsid w:val="003D42A7"/>
  </w:style>
  <w:style w:type="paragraph" w:styleId="a4">
    <w:name w:val="Normal (Web)"/>
    <w:basedOn w:val="a"/>
    <w:uiPriority w:val="99"/>
    <w:semiHidden/>
    <w:unhideWhenUsed/>
    <w:rsid w:val="003D42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D76C0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72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729A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72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729A3"/>
    <w:rPr>
      <w:sz w:val="18"/>
      <w:szCs w:val="18"/>
    </w:rPr>
  </w:style>
  <w:style w:type="paragraph" w:customStyle="1" w:styleId="Style64">
    <w:name w:val="_Style 64"/>
    <w:basedOn w:val="a"/>
    <w:rsid w:val="00A729A3"/>
    <w:rPr>
      <w:rFonts w:ascii="仿宋_GB2312" w:eastAsia="仿宋_GB2312" w:hAnsi="宋体" w:cs="宋体"/>
      <w:b/>
      <w:bCs/>
      <w:color w:val="000000"/>
      <w:kern w:val="0"/>
      <w:szCs w:val="21"/>
    </w:rPr>
  </w:style>
  <w:style w:type="paragraph" w:styleId="a8">
    <w:name w:val="Date"/>
    <w:basedOn w:val="a"/>
    <w:next w:val="a"/>
    <w:link w:val="Char1"/>
    <w:uiPriority w:val="99"/>
    <w:semiHidden/>
    <w:unhideWhenUsed/>
    <w:rsid w:val="00A729A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729A3"/>
  </w:style>
  <w:style w:type="paragraph" w:styleId="a9">
    <w:name w:val="List Paragraph"/>
    <w:basedOn w:val="a"/>
    <w:uiPriority w:val="34"/>
    <w:qFormat/>
    <w:rsid w:val="00A729A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高涵</dc:creator>
  <cp:lastModifiedBy>殷婷婷</cp:lastModifiedBy>
  <cp:revision>30</cp:revision>
  <dcterms:created xsi:type="dcterms:W3CDTF">2018-05-30T01:24:00Z</dcterms:created>
  <dcterms:modified xsi:type="dcterms:W3CDTF">2018-06-07T09:01:00Z</dcterms:modified>
</cp:coreProperties>
</file>