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806" w:rsidRDefault="0090151D">
      <w:pPr>
        <w:spacing w:line="0" w:lineRule="atLeast"/>
        <w:jc w:val="center"/>
        <w:rPr>
          <w:rFonts w:ascii="方正小标宋简体" w:eastAsia="方正小标宋简体"/>
          <w:b/>
          <w:color w:val="FF00FF"/>
          <w:sz w:val="56"/>
          <w:szCs w:val="72"/>
        </w:rPr>
      </w:pPr>
      <w:r>
        <w:rPr>
          <w:rFonts w:ascii="方正小标宋简体" w:eastAsia="方正小标宋简体" w:hint="eastAsia"/>
          <w:b/>
          <w:color w:val="FF00FF"/>
          <w:sz w:val="56"/>
          <w:szCs w:val="72"/>
        </w:rPr>
        <w:t>中国劳动关系学院</w:t>
      </w:r>
    </w:p>
    <w:p w:rsidR="00A20806" w:rsidRDefault="0090151D">
      <w:pPr>
        <w:spacing w:line="0" w:lineRule="atLeast"/>
        <w:ind w:leftChars="-202" w:left="-424" w:rightChars="-364" w:right="-764"/>
        <w:jc w:val="center"/>
        <w:rPr>
          <w:rFonts w:ascii="方正小标宋简体" w:eastAsia="方正小标宋简体"/>
          <w:b/>
          <w:color w:val="FF00FF"/>
          <w:sz w:val="72"/>
          <w:szCs w:val="72"/>
        </w:rPr>
      </w:pPr>
      <w:r>
        <w:rPr>
          <w:rFonts w:ascii="方正小标宋简体" w:eastAsia="方正小标宋简体" w:hint="eastAsia"/>
          <w:b/>
          <w:color w:val="FF00FF"/>
          <w:sz w:val="72"/>
          <w:szCs w:val="72"/>
        </w:rPr>
        <w:t>70周年校庆工作简报</w:t>
      </w:r>
    </w:p>
    <w:p w:rsidR="00A20806" w:rsidRDefault="0090151D">
      <w:pPr>
        <w:spacing w:beforeLines="50" w:before="156" w:after="100" w:afterAutospacing="1" w:line="400" w:lineRule="exact"/>
        <w:jc w:val="center"/>
        <w:rPr>
          <w:rFonts w:ascii="黑体" w:eastAsia="黑体" w:hAnsi="黑体"/>
          <w:sz w:val="32"/>
          <w:szCs w:val="32"/>
        </w:rPr>
      </w:pPr>
      <w:r>
        <w:rPr>
          <w:rFonts w:ascii="黑体" w:eastAsia="黑体" w:hAnsi="黑体" w:hint="eastAsia"/>
          <w:sz w:val="32"/>
          <w:szCs w:val="32"/>
        </w:rPr>
        <w:t>（2019年第</w:t>
      </w:r>
      <w:r w:rsidR="008351B8">
        <w:rPr>
          <w:rFonts w:ascii="黑体" w:eastAsia="黑体" w:hAnsi="黑体" w:hint="eastAsia"/>
          <w:sz w:val="32"/>
          <w:szCs w:val="32"/>
        </w:rPr>
        <w:t>7</w:t>
      </w:r>
      <w:r>
        <w:rPr>
          <w:rFonts w:ascii="黑体" w:eastAsia="黑体" w:hAnsi="黑体" w:hint="eastAsia"/>
          <w:sz w:val="32"/>
          <w:szCs w:val="32"/>
        </w:rPr>
        <w:t>期，总第</w:t>
      </w:r>
      <w:r w:rsidR="008351B8">
        <w:rPr>
          <w:rFonts w:ascii="黑体" w:eastAsia="黑体" w:hAnsi="黑体" w:hint="eastAsia"/>
          <w:sz w:val="32"/>
          <w:szCs w:val="32"/>
        </w:rPr>
        <w:t>8</w:t>
      </w:r>
      <w:r>
        <w:rPr>
          <w:rFonts w:ascii="黑体" w:eastAsia="黑体" w:hAnsi="黑体" w:hint="eastAsia"/>
          <w:sz w:val="32"/>
          <w:szCs w:val="32"/>
        </w:rPr>
        <w:t>期）</w:t>
      </w:r>
    </w:p>
    <w:p w:rsidR="00A20806" w:rsidRDefault="00270E16">
      <w:pPr>
        <w:spacing w:before="100" w:beforeAutospacing="1" w:after="100" w:afterAutospacing="1" w:line="400" w:lineRule="exact"/>
        <w:rPr>
          <w:rFonts w:ascii="黑体" w:eastAsia="黑体" w:hAnsi="黑体"/>
          <w:sz w:val="32"/>
          <w:szCs w:val="32"/>
        </w:rPr>
      </w:pPr>
      <w:r>
        <w:rPr>
          <w:rFonts w:ascii="黑体" w:eastAsia="黑体" w:hAnsi="黑体"/>
          <w:noProof/>
          <w:color w:val="FF0000"/>
          <w:spacing w:val="-10"/>
          <w:sz w:val="32"/>
          <w:szCs w:val="32"/>
        </w:rPr>
        <mc:AlternateContent>
          <mc:Choice Requires="wps">
            <w:drawing>
              <wp:anchor distT="0" distB="0" distL="114300" distR="114300" simplePos="0" relativeHeight="251660288" behindDoc="0" locked="0" layoutInCell="1" allowOverlap="1">
                <wp:simplePos x="0" y="0"/>
                <wp:positionH relativeFrom="column">
                  <wp:posOffset>-176530</wp:posOffset>
                </wp:positionH>
                <wp:positionV relativeFrom="paragraph">
                  <wp:posOffset>302895</wp:posOffset>
                </wp:positionV>
                <wp:extent cx="5759450" cy="0"/>
                <wp:effectExtent l="14605" t="21590" r="17145" b="45085"/>
                <wp:wrapNone/>
                <wp:docPr id="18"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25400">
                          <a:solidFill>
                            <a:srgbClr val="FF00FF"/>
                          </a:solidFill>
                          <a:round/>
                          <a:headEnd/>
                          <a:tailEnd/>
                        </a:ln>
                        <a:effectLst>
                          <a:outerShdw dist="23000" dir="5400000" rotWithShape="0">
                            <a:srgbClr val="FFFFFF">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EB1A2B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23.85pt" to="439.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BjdQIAANEEAAAOAAAAZHJzL2Uyb0RvYy54bWysVMGO0zAQvSPxD1bu3STddLeNNl2hpuGy&#10;wEq7iLNrO42FY1u227RC/AI/sBI3OHHkzt+wfAZjp6l2gQNC5GB57PGbN29mcnG5awXaMmO5kkWU&#10;niQRYpIoyuW6iF7fVqNphKzDkmKhJCuiPbPR5fzpk4tO52ysGiUoMwhApM07XUSNczqPY0sa1mJ7&#10;ojSTcFkr02IHplnH1OAO0FsRj5PkLO6UodoowqyF07K/jOYBv64Zca/q2jKHRBEBNxdWE9aVX+P5&#10;Bc7XBuuGkwMN/A8sWswlBD1CldhhtDH8N6iWE6Osqt0JUW2s6poTFnKAbNLkl2xuGqxZyAXEsfoo&#10;k/1/sOTl9togTqF2UCmJW6jR/d3X7x8+/fj2Edb7L5/R2KvUaZuD80JeG58n2ckbfaXIW4ukWjRY&#10;rllge7vXgJD6F/GjJ96wGmKtuheKgg/eOBUk29Wm9ZAgBtqFyuyPlWE7hwgcTs4ns2wCBSTDXYzz&#10;4aE21j1nqkV+U0SCSy8azvH2yjpPBOeDiz+WquJChMILiboiGk+yJAkvrBKc+lvvZ816tRAGbTH0&#10;TlUlSVWFtODmoZtRG0kDWsMwXR72DnPR7yG6kB6PhXYESt5QG8fMTUM7RLknPT5NgAMY0JueTrCM&#10;cm+4a4KwXpI/sKrg65MVusE919NsNpsNVPskggjHmMF6RAd0PhDziofGfTdLZsvpcpqNsvHZcpQl&#10;ZTl6Vi2y0VmVnk/K03KxKNP3Pnaa5Q2nlEmv3DBEafZ3TXoY5779j2N0rFH8GL1nvgMJQdaBdGg0&#10;31t9l64U3V+boQFhboLzYcb9YD60Yf/wTzT/CQAA//8DAFBLAwQUAAYACAAAACEAlIESE94AAAAJ&#10;AQAADwAAAGRycy9kb3ducmV2LnhtbEyPzU7DMBCE70i8g7VI3FqHCEgJ2VSoEkJwqRp+j2682IF4&#10;HcVuG94eIw5w3NnRzDfVcnK92NMYOs8IZ/MMBHHrdccG4enxdrYAEaJirXrPhPBFAZb18VGlSu0P&#10;vKF9E41IIRxKhWBjHEopQ2vJqTD3A3H6vfvRqZjO0Ug9qkMKd73Ms+xSOtVxarBqoJWl9rPZOYTN&#10;x3ot7425eLZG8ooeXl+atzvE05Pp5hpEpCn+meEHP6FDnZi2fsc6iB5hlhcJPSKcFwWIZFgUVzmI&#10;7a8g60r+X1B/AwAA//8DAFBLAQItABQABgAIAAAAIQC2gziS/gAAAOEBAAATAAAAAAAAAAAAAAAA&#10;AAAAAABbQ29udGVudF9UeXBlc10ueG1sUEsBAi0AFAAGAAgAAAAhADj9If/WAAAAlAEAAAsAAAAA&#10;AAAAAAAAAAAALwEAAF9yZWxzLy5yZWxzUEsBAi0AFAAGAAgAAAAhAJqRsGN1AgAA0QQAAA4AAAAA&#10;AAAAAAAAAAAALgIAAGRycy9lMm9Eb2MueG1sUEsBAi0AFAAGAAgAAAAhAJSBEhPeAAAACQEAAA8A&#10;AAAAAAAAAAAAAAAAzwQAAGRycy9kb3ducmV2LnhtbFBLBQYAAAAABAAEAPMAAADaBQAAAAA=&#10;" strokecolor="fuchsia" strokeweight="2pt">
                <v:shadow on="t" color="white" opacity="22936f" origin=",.5" offset="0,.63889mm"/>
              </v:line>
            </w:pict>
          </mc:Fallback>
        </mc:AlternateContent>
      </w:r>
      <w:r w:rsidR="0090151D">
        <w:rPr>
          <w:rFonts w:ascii="黑体" w:eastAsia="黑体" w:hAnsi="黑体" w:hint="eastAsia"/>
          <w:spacing w:val="-10"/>
          <w:sz w:val="32"/>
          <w:szCs w:val="32"/>
        </w:rPr>
        <w:t xml:space="preserve">中国劳动关系学院校庆办公室编 </w:t>
      </w:r>
      <w:r w:rsidR="0090151D">
        <w:rPr>
          <w:rFonts w:ascii="黑体" w:eastAsia="黑体" w:hAnsi="黑体" w:hint="eastAsia"/>
          <w:sz w:val="32"/>
          <w:szCs w:val="32"/>
        </w:rPr>
        <w:t xml:space="preserve">           2019年9月</w:t>
      </w:r>
      <w:r w:rsidR="008351B8">
        <w:rPr>
          <w:rFonts w:ascii="黑体" w:eastAsia="黑体" w:hAnsi="黑体" w:hint="eastAsia"/>
          <w:sz w:val="32"/>
          <w:szCs w:val="32"/>
        </w:rPr>
        <w:t>30</w:t>
      </w:r>
      <w:r w:rsidR="0090151D">
        <w:rPr>
          <w:rFonts w:ascii="黑体" w:eastAsia="黑体" w:hAnsi="黑体" w:hint="eastAsia"/>
          <w:sz w:val="32"/>
          <w:szCs w:val="32"/>
        </w:rPr>
        <w:t>日</w:t>
      </w:r>
    </w:p>
    <w:p w:rsidR="00A20806" w:rsidRDefault="0090151D">
      <w:pPr>
        <w:tabs>
          <w:tab w:val="left" w:pos="426"/>
          <w:tab w:val="left" w:pos="3015"/>
          <w:tab w:val="center" w:pos="4366"/>
        </w:tabs>
        <w:spacing w:line="380" w:lineRule="exact"/>
        <w:jc w:val="center"/>
        <w:rPr>
          <w:rFonts w:asciiTheme="minorEastAsia" w:hAnsiTheme="minorEastAsia"/>
          <w:b/>
          <w:sz w:val="32"/>
          <w:szCs w:val="32"/>
        </w:rPr>
      </w:pPr>
      <w:r>
        <w:rPr>
          <w:rFonts w:asciiTheme="minorEastAsia" w:hAnsiTheme="minorEastAsia" w:hint="eastAsia"/>
          <w:b/>
          <w:sz w:val="32"/>
          <w:szCs w:val="32"/>
        </w:rPr>
        <w:t>本期要目</w:t>
      </w:r>
    </w:p>
    <w:bookmarkStart w:id="0" w:name="_Toc533167781" w:displacedByCustomXml="next"/>
    <w:bookmarkStart w:id="1" w:name="_Toc528914631" w:displacedByCustomXml="next"/>
    <w:sdt>
      <w:sdtPr>
        <w:rPr>
          <w:sz w:val="44"/>
          <w:szCs w:val="44"/>
          <w:lang w:val="zh-CN"/>
        </w:rPr>
        <w:id w:val="-557783122"/>
        <w:docPartObj>
          <w:docPartGallery w:val="Table of Contents"/>
          <w:docPartUnique/>
        </w:docPartObj>
      </w:sdtPr>
      <w:sdtEndPr>
        <w:rPr>
          <w:sz w:val="32"/>
          <w:szCs w:val="32"/>
        </w:rPr>
      </w:sdtEndPr>
      <w:sdtContent>
        <w:p w:rsidR="00A20806" w:rsidRDefault="0090151D">
          <w:pPr>
            <w:jc w:val="center"/>
          </w:pPr>
          <w:r>
            <w:rPr>
              <w:rFonts w:ascii="宋体" w:eastAsia="宋体" w:hAnsi="宋体"/>
              <w:sz w:val="24"/>
              <w:szCs w:val="28"/>
            </w:rPr>
            <w:t>目</w:t>
          </w:r>
          <w:r>
            <w:rPr>
              <w:rFonts w:ascii="宋体" w:eastAsia="宋体" w:hAnsi="宋体" w:hint="eastAsia"/>
              <w:sz w:val="24"/>
              <w:szCs w:val="28"/>
            </w:rPr>
            <w:t xml:space="preserve">  </w:t>
          </w:r>
          <w:r>
            <w:rPr>
              <w:rFonts w:ascii="宋体" w:eastAsia="宋体" w:hAnsi="宋体"/>
              <w:sz w:val="24"/>
              <w:szCs w:val="28"/>
            </w:rPr>
            <w:t>录</w:t>
          </w:r>
        </w:p>
        <w:p w:rsidR="008F7D3E" w:rsidRPr="008F7D3E" w:rsidRDefault="0090151D" w:rsidP="008F7D3E">
          <w:pPr>
            <w:pStyle w:val="10"/>
            <w:tabs>
              <w:tab w:val="clear" w:pos="8296"/>
              <w:tab w:val="right" w:leader="dot" w:pos="8789"/>
            </w:tabs>
            <w:rPr>
              <w:rFonts w:asciiTheme="minorHAnsi" w:eastAsiaTheme="minorEastAsia" w:hAnsiTheme="minorHAnsi"/>
              <w:b/>
              <w:bCs w:val="0"/>
              <w:noProof/>
              <w:kern w:val="2"/>
              <w:sz w:val="21"/>
              <w:szCs w:val="22"/>
            </w:rPr>
          </w:pPr>
          <w:r>
            <w:rPr>
              <w:sz w:val="30"/>
              <w:szCs w:val="30"/>
            </w:rPr>
            <w:fldChar w:fldCharType="begin"/>
          </w:r>
          <w:r>
            <w:rPr>
              <w:sz w:val="30"/>
              <w:szCs w:val="30"/>
            </w:rPr>
            <w:instrText xml:space="preserve"> TOC \o "1-3" \h \z \u </w:instrText>
          </w:r>
          <w:r>
            <w:rPr>
              <w:sz w:val="30"/>
              <w:szCs w:val="30"/>
            </w:rPr>
            <w:fldChar w:fldCharType="separate"/>
          </w:r>
          <w:hyperlink w:anchor="_Toc20571616" w:history="1">
            <w:r w:rsidR="008F7D3E" w:rsidRPr="008F7D3E">
              <w:rPr>
                <w:rStyle w:val="a8"/>
                <w:rFonts w:ascii="黑体" w:hAnsi="黑体"/>
                <w:b/>
                <w:noProof/>
              </w:rPr>
              <w:t>【校庆发布】</w:t>
            </w:r>
          </w:hyperlink>
        </w:p>
        <w:p w:rsidR="008F7D3E" w:rsidRDefault="00BB01F0" w:rsidP="008F7D3E">
          <w:pPr>
            <w:pStyle w:val="10"/>
            <w:tabs>
              <w:tab w:val="clear" w:pos="8296"/>
              <w:tab w:val="right" w:leader="dot" w:pos="8789"/>
            </w:tabs>
            <w:rPr>
              <w:rFonts w:asciiTheme="minorHAnsi" w:eastAsiaTheme="minorEastAsia" w:hAnsiTheme="minorHAnsi"/>
              <w:bCs w:val="0"/>
              <w:noProof/>
              <w:kern w:val="2"/>
              <w:sz w:val="21"/>
              <w:szCs w:val="22"/>
            </w:rPr>
          </w:pPr>
          <w:hyperlink w:anchor="_Toc20571617" w:history="1">
            <w:r w:rsidR="008F7D3E" w:rsidRPr="00D322C3">
              <w:rPr>
                <w:rStyle w:val="a8"/>
                <w:rFonts w:ascii="黑体" w:hAnsi="黑体"/>
                <w:noProof/>
              </w:rPr>
              <w:t>中国劳动关系学院校庆公告（第五号）</w:t>
            </w:r>
            <w:r w:rsidR="008F7D3E">
              <w:rPr>
                <w:noProof/>
                <w:webHidden/>
              </w:rPr>
              <w:tab/>
            </w:r>
            <w:r w:rsidR="008F7D3E">
              <w:rPr>
                <w:noProof/>
                <w:webHidden/>
              </w:rPr>
              <w:fldChar w:fldCharType="begin"/>
            </w:r>
            <w:r w:rsidR="008F7D3E">
              <w:rPr>
                <w:noProof/>
                <w:webHidden/>
              </w:rPr>
              <w:instrText xml:space="preserve"> PAGEREF _Toc20571617 \h </w:instrText>
            </w:r>
            <w:r w:rsidR="008F7D3E">
              <w:rPr>
                <w:noProof/>
                <w:webHidden/>
              </w:rPr>
            </w:r>
            <w:r w:rsidR="008F7D3E">
              <w:rPr>
                <w:noProof/>
                <w:webHidden/>
              </w:rPr>
              <w:fldChar w:fldCharType="separate"/>
            </w:r>
            <w:r w:rsidR="00004D73">
              <w:rPr>
                <w:noProof/>
                <w:webHidden/>
              </w:rPr>
              <w:t>1</w:t>
            </w:r>
            <w:r w:rsidR="008F7D3E">
              <w:rPr>
                <w:noProof/>
                <w:webHidden/>
              </w:rPr>
              <w:fldChar w:fldCharType="end"/>
            </w:r>
          </w:hyperlink>
        </w:p>
        <w:p w:rsidR="008F7D3E" w:rsidRDefault="00BB01F0" w:rsidP="008F7D3E">
          <w:pPr>
            <w:pStyle w:val="10"/>
            <w:tabs>
              <w:tab w:val="clear" w:pos="8296"/>
              <w:tab w:val="right" w:leader="dot" w:pos="8789"/>
            </w:tabs>
            <w:rPr>
              <w:rFonts w:asciiTheme="minorHAnsi" w:eastAsiaTheme="minorEastAsia" w:hAnsiTheme="minorHAnsi"/>
              <w:bCs w:val="0"/>
              <w:noProof/>
              <w:kern w:val="2"/>
              <w:sz w:val="21"/>
              <w:szCs w:val="22"/>
            </w:rPr>
          </w:pPr>
          <w:hyperlink w:anchor="_Toc20571618" w:history="1">
            <w:r w:rsidR="008F7D3E" w:rsidRPr="00D322C3">
              <w:rPr>
                <w:rStyle w:val="a8"/>
                <w:rFonts w:ascii="黑体" w:hAnsi="黑体"/>
                <w:noProof/>
              </w:rPr>
              <w:t>关于中国劳动关系学院</w:t>
            </w:r>
            <w:r w:rsidR="008F7D3E" w:rsidRPr="00D322C3">
              <w:rPr>
                <w:rStyle w:val="a8"/>
                <w:rFonts w:ascii="黑体" w:hAnsi="黑体"/>
                <w:noProof/>
              </w:rPr>
              <w:t>70</w:t>
            </w:r>
            <w:r w:rsidR="008F7D3E" w:rsidRPr="00D322C3">
              <w:rPr>
                <w:rStyle w:val="a8"/>
                <w:rFonts w:ascii="黑体" w:hAnsi="黑体"/>
                <w:noProof/>
              </w:rPr>
              <w:t>周年校庆日、校庆周相关活动安排的通知</w:t>
            </w:r>
            <w:r w:rsidR="008F7D3E">
              <w:rPr>
                <w:noProof/>
                <w:webHidden/>
              </w:rPr>
              <w:tab/>
            </w:r>
            <w:r w:rsidR="008F7D3E">
              <w:rPr>
                <w:noProof/>
                <w:webHidden/>
              </w:rPr>
              <w:fldChar w:fldCharType="begin"/>
            </w:r>
            <w:r w:rsidR="008F7D3E">
              <w:rPr>
                <w:noProof/>
                <w:webHidden/>
              </w:rPr>
              <w:instrText xml:space="preserve"> PAGEREF _Toc20571618 \h </w:instrText>
            </w:r>
            <w:r w:rsidR="008F7D3E">
              <w:rPr>
                <w:noProof/>
                <w:webHidden/>
              </w:rPr>
            </w:r>
            <w:r w:rsidR="008F7D3E">
              <w:rPr>
                <w:noProof/>
                <w:webHidden/>
              </w:rPr>
              <w:fldChar w:fldCharType="separate"/>
            </w:r>
            <w:r w:rsidR="00004D73">
              <w:rPr>
                <w:noProof/>
                <w:webHidden/>
              </w:rPr>
              <w:t>3</w:t>
            </w:r>
            <w:r w:rsidR="008F7D3E">
              <w:rPr>
                <w:noProof/>
                <w:webHidden/>
              </w:rPr>
              <w:fldChar w:fldCharType="end"/>
            </w:r>
          </w:hyperlink>
        </w:p>
        <w:p w:rsidR="008F7D3E" w:rsidRPr="008F7D3E" w:rsidRDefault="00BB01F0" w:rsidP="008F7D3E">
          <w:pPr>
            <w:pStyle w:val="10"/>
            <w:tabs>
              <w:tab w:val="clear" w:pos="8296"/>
              <w:tab w:val="right" w:leader="dot" w:pos="8789"/>
            </w:tabs>
            <w:rPr>
              <w:rFonts w:asciiTheme="minorHAnsi" w:eastAsiaTheme="minorEastAsia" w:hAnsiTheme="minorHAnsi"/>
              <w:b/>
              <w:bCs w:val="0"/>
              <w:noProof/>
              <w:kern w:val="2"/>
              <w:sz w:val="21"/>
              <w:szCs w:val="22"/>
            </w:rPr>
          </w:pPr>
          <w:hyperlink w:anchor="_Toc20571619" w:history="1">
            <w:r w:rsidR="008F7D3E" w:rsidRPr="008F7D3E">
              <w:rPr>
                <w:rStyle w:val="a8"/>
                <w:rFonts w:ascii="黑体" w:hAnsi="黑体"/>
                <w:b/>
                <w:noProof/>
              </w:rPr>
              <w:t>【校庆要闻】</w:t>
            </w:r>
          </w:hyperlink>
        </w:p>
        <w:p w:rsidR="008F7D3E" w:rsidRDefault="00BB01F0" w:rsidP="008F7D3E">
          <w:pPr>
            <w:pStyle w:val="10"/>
            <w:tabs>
              <w:tab w:val="clear" w:pos="8296"/>
              <w:tab w:val="right" w:leader="dot" w:pos="8789"/>
            </w:tabs>
            <w:rPr>
              <w:rFonts w:asciiTheme="minorHAnsi" w:eastAsiaTheme="minorEastAsia" w:hAnsiTheme="minorHAnsi"/>
              <w:bCs w:val="0"/>
              <w:noProof/>
              <w:kern w:val="2"/>
              <w:sz w:val="21"/>
              <w:szCs w:val="22"/>
            </w:rPr>
          </w:pPr>
          <w:hyperlink w:anchor="_Toc20571620" w:history="1">
            <w:r w:rsidR="008F7D3E" w:rsidRPr="00D322C3">
              <w:rPr>
                <w:rStyle w:val="a8"/>
                <w:rFonts w:ascii="黑体" w:hAnsi="黑体"/>
                <w:noProof/>
              </w:rPr>
              <w:t>刘向兵书记讲</w:t>
            </w:r>
            <w:r w:rsidR="008F7D3E" w:rsidRPr="00D322C3">
              <w:rPr>
                <w:rStyle w:val="a8"/>
                <w:rFonts w:ascii="黑体" w:hAnsi="黑体"/>
                <w:noProof/>
              </w:rPr>
              <w:t>“</w:t>
            </w:r>
            <w:r w:rsidR="008F7D3E" w:rsidRPr="00D322C3">
              <w:rPr>
                <w:rStyle w:val="a8"/>
                <w:rFonts w:ascii="黑体" w:hAnsi="黑体"/>
                <w:noProof/>
              </w:rPr>
              <w:t>不忘初心、牢记使命</w:t>
            </w:r>
            <w:r w:rsidR="008F7D3E" w:rsidRPr="00D322C3">
              <w:rPr>
                <w:rStyle w:val="a8"/>
                <w:rFonts w:ascii="黑体" w:hAnsi="黑体"/>
                <w:noProof/>
              </w:rPr>
              <w:t>”</w:t>
            </w:r>
            <w:r w:rsidR="008F7D3E" w:rsidRPr="00D322C3">
              <w:rPr>
                <w:rStyle w:val="a8"/>
                <w:rFonts w:ascii="黑体" w:hAnsi="黑体"/>
                <w:noProof/>
              </w:rPr>
              <w:t>主题教育党课</w:t>
            </w:r>
            <w:r w:rsidR="008F7D3E">
              <w:rPr>
                <w:noProof/>
                <w:webHidden/>
              </w:rPr>
              <w:tab/>
            </w:r>
            <w:r w:rsidR="008F7D3E">
              <w:rPr>
                <w:noProof/>
                <w:webHidden/>
              </w:rPr>
              <w:fldChar w:fldCharType="begin"/>
            </w:r>
            <w:r w:rsidR="008F7D3E">
              <w:rPr>
                <w:noProof/>
                <w:webHidden/>
              </w:rPr>
              <w:instrText xml:space="preserve"> PAGEREF _Toc20571620 \h </w:instrText>
            </w:r>
            <w:r w:rsidR="008F7D3E">
              <w:rPr>
                <w:noProof/>
                <w:webHidden/>
              </w:rPr>
            </w:r>
            <w:r w:rsidR="008F7D3E">
              <w:rPr>
                <w:noProof/>
                <w:webHidden/>
              </w:rPr>
              <w:fldChar w:fldCharType="separate"/>
            </w:r>
            <w:r w:rsidR="00004D73">
              <w:rPr>
                <w:noProof/>
                <w:webHidden/>
              </w:rPr>
              <w:t>5</w:t>
            </w:r>
            <w:r w:rsidR="008F7D3E">
              <w:rPr>
                <w:noProof/>
                <w:webHidden/>
              </w:rPr>
              <w:fldChar w:fldCharType="end"/>
            </w:r>
          </w:hyperlink>
        </w:p>
        <w:p w:rsidR="008F7D3E" w:rsidRDefault="00BB01F0" w:rsidP="008F7D3E">
          <w:pPr>
            <w:pStyle w:val="10"/>
            <w:tabs>
              <w:tab w:val="clear" w:pos="8296"/>
              <w:tab w:val="right" w:leader="dot" w:pos="8789"/>
            </w:tabs>
            <w:rPr>
              <w:rFonts w:asciiTheme="minorHAnsi" w:eastAsiaTheme="minorEastAsia" w:hAnsiTheme="minorHAnsi"/>
              <w:bCs w:val="0"/>
              <w:noProof/>
              <w:kern w:val="2"/>
              <w:sz w:val="21"/>
              <w:szCs w:val="22"/>
            </w:rPr>
          </w:pPr>
          <w:hyperlink w:anchor="_Toc20571621" w:history="1">
            <w:r w:rsidR="008F7D3E" w:rsidRPr="00D322C3">
              <w:rPr>
                <w:rStyle w:val="a8"/>
                <w:rFonts w:ascii="黑体" w:hAnsi="黑体"/>
                <w:noProof/>
              </w:rPr>
              <w:t>寻找青春的印记</w:t>
            </w:r>
            <w:r w:rsidR="008F7D3E" w:rsidRPr="00D322C3">
              <w:rPr>
                <w:rStyle w:val="a8"/>
                <w:rFonts w:ascii="黑体" w:hAnsi="黑体"/>
                <w:noProof/>
              </w:rPr>
              <w:t>——</w:t>
            </w:r>
            <w:r w:rsidR="008F7D3E" w:rsidRPr="00D322C3">
              <w:rPr>
                <w:rStyle w:val="a8"/>
                <w:rFonts w:ascii="黑体" w:hAnsi="黑体"/>
                <w:noProof/>
              </w:rPr>
              <w:t>学校</w:t>
            </w:r>
            <w:r w:rsidR="008F7D3E" w:rsidRPr="00D322C3">
              <w:rPr>
                <w:rStyle w:val="a8"/>
                <w:rFonts w:ascii="黑体" w:hAnsi="黑体"/>
                <w:noProof/>
              </w:rPr>
              <w:t>70</w:t>
            </w:r>
            <w:r w:rsidR="008F7D3E" w:rsidRPr="00D322C3">
              <w:rPr>
                <w:rStyle w:val="a8"/>
                <w:rFonts w:ascii="黑体" w:hAnsi="黑体"/>
                <w:noProof/>
              </w:rPr>
              <w:t>周年校庆日校友返校活动成功举办</w:t>
            </w:r>
            <w:r w:rsidR="008F7D3E">
              <w:rPr>
                <w:noProof/>
                <w:webHidden/>
              </w:rPr>
              <w:tab/>
            </w:r>
            <w:r w:rsidR="008F7D3E">
              <w:rPr>
                <w:noProof/>
                <w:webHidden/>
              </w:rPr>
              <w:fldChar w:fldCharType="begin"/>
            </w:r>
            <w:r w:rsidR="008F7D3E">
              <w:rPr>
                <w:noProof/>
                <w:webHidden/>
              </w:rPr>
              <w:instrText xml:space="preserve"> PAGEREF _Toc20571621 \h </w:instrText>
            </w:r>
            <w:r w:rsidR="008F7D3E">
              <w:rPr>
                <w:noProof/>
                <w:webHidden/>
              </w:rPr>
            </w:r>
            <w:r w:rsidR="008F7D3E">
              <w:rPr>
                <w:noProof/>
                <w:webHidden/>
              </w:rPr>
              <w:fldChar w:fldCharType="separate"/>
            </w:r>
            <w:r w:rsidR="00004D73">
              <w:rPr>
                <w:noProof/>
                <w:webHidden/>
              </w:rPr>
              <w:t>7</w:t>
            </w:r>
            <w:r w:rsidR="008F7D3E">
              <w:rPr>
                <w:noProof/>
                <w:webHidden/>
              </w:rPr>
              <w:fldChar w:fldCharType="end"/>
            </w:r>
          </w:hyperlink>
        </w:p>
        <w:p w:rsidR="008F7D3E" w:rsidRDefault="00BB01F0" w:rsidP="008F7D3E">
          <w:pPr>
            <w:pStyle w:val="10"/>
            <w:tabs>
              <w:tab w:val="clear" w:pos="8296"/>
              <w:tab w:val="right" w:leader="dot" w:pos="8789"/>
            </w:tabs>
            <w:rPr>
              <w:rFonts w:asciiTheme="minorHAnsi" w:eastAsiaTheme="minorEastAsia" w:hAnsiTheme="minorHAnsi"/>
              <w:bCs w:val="0"/>
              <w:noProof/>
              <w:kern w:val="2"/>
              <w:sz w:val="21"/>
              <w:szCs w:val="22"/>
            </w:rPr>
          </w:pPr>
          <w:hyperlink w:anchor="_Toc20571622" w:history="1">
            <w:r w:rsidR="008F7D3E" w:rsidRPr="00D322C3">
              <w:rPr>
                <w:rStyle w:val="a8"/>
                <w:rFonts w:ascii="黑体" w:hAnsi="黑体"/>
                <w:noProof/>
              </w:rPr>
              <w:t>不忘初心</w:t>
            </w:r>
            <w:r w:rsidR="008F7D3E" w:rsidRPr="00D322C3">
              <w:rPr>
                <w:rStyle w:val="a8"/>
                <w:rFonts w:ascii="黑体" w:hAnsi="黑体"/>
                <w:noProof/>
              </w:rPr>
              <w:t xml:space="preserve"> </w:t>
            </w:r>
            <w:r w:rsidR="008F7D3E" w:rsidRPr="00D322C3">
              <w:rPr>
                <w:rStyle w:val="a8"/>
                <w:rFonts w:ascii="黑体" w:hAnsi="黑体"/>
                <w:noProof/>
              </w:rPr>
              <w:t>砥砺前行</w:t>
            </w:r>
            <w:r w:rsidR="008F7D3E" w:rsidRPr="00D322C3">
              <w:rPr>
                <w:rStyle w:val="a8"/>
                <w:rFonts w:ascii="黑体" w:hAnsi="黑体"/>
                <w:noProof/>
              </w:rPr>
              <w:t xml:space="preserve"> </w:t>
            </w:r>
            <w:r w:rsidR="008F7D3E" w:rsidRPr="00D322C3">
              <w:rPr>
                <w:rStyle w:val="a8"/>
                <w:rFonts w:ascii="黑体" w:hAnsi="黑体"/>
                <w:noProof/>
              </w:rPr>
              <w:t>以歌传情</w:t>
            </w:r>
            <w:r w:rsidR="008F7D3E" w:rsidRPr="00D322C3">
              <w:rPr>
                <w:rStyle w:val="a8"/>
                <w:rFonts w:ascii="黑体" w:hAnsi="黑体"/>
                <w:noProof/>
              </w:rPr>
              <w:t xml:space="preserve"> </w:t>
            </w:r>
            <w:r w:rsidR="008F7D3E" w:rsidRPr="00D322C3">
              <w:rPr>
                <w:rStyle w:val="a8"/>
                <w:rFonts w:ascii="黑体" w:hAnsi="黑体"/>
                <w:noProof/>
              </w:rPr>
              <w:t>献礼祖国</w:t>
            </w:r>
            <w:r w:rsidR="008F7D3E" w:rsidRPr="00D322C3">
              <w:rPr>
                <w:rStyle w:val="a8"/>
                <w:rFonts w:ascii="黑体" w:hAnsi="黑体"/>
                <w:noProof/>
              </w:rPr>
              <w:t>——</w:t>
            </w:r>
            <w:r w:rsidR="008F7D3E" w:rsidRPr="00D322C3">
              <w:rPr>
                <w:rStyle w:val="a8"/>
                <w:rFonts w:ascii="黑体" w:hAnsi="黑体"/>
                <w:noProof/>
              </w:rPr>
              <w:t>我校师生合唱团参加全总机关庆祝新中国成立</w:t>
            </w:r>
            <w:r w:rsidR="008F7D3E" w:rsidRPr="00D322C3">
              <w:rPr>
                <w:rStyle w:val="a8"/>
                <w:rFonts w:ascii="黑体" w:hAnsi="黑体"/>
                <w:noProof/>
              </w:rPr>
              <w:t>70</w:t>
            </w:r>
            <w:r w:rsidR="008F7D3E" w:rsidRPr="00D322C3">
              <w:rPr>
                <w:rStyle w:val="a8"/>
                <w:rFonts w:ascii="黑体" w:hAnsi="黑体"/>
                <w:noProof/>
              </w:rPr>
              <w:t>周年歌咏诵读大会</w:t>
            </w:r>
            <w:r w:rsidR="008F7D3E">
              <w:rPr>
                <w:noProof/>
                <w:webHidden/>
              </w:rPr>
              <w:tab/>
            </w:r>
            <w:r w:rsidR="008F7D3E">
              <w:rPr>
                <w:noProof/>
                <w:webHidden/>
              </w:rPr>
              <w:fldChar w:fldCharType="begin"/>
            </w:r>
            <w:r w:rsidR="008F7D3E">
              <w:rPr>
                <w:noProof/>
                <w:webHidden/>
              </w:rPr>
              <w:instrText xml:space="preserve"> PAGEREF _Toc20571622 \h </w:instrText>
            </w:r>
            <w:r w:rsidR="008F7D3E">
              <w:rPr>
                <w:noProof/>
                <w:webHidden/>
              </w:rPr>
            </w:r>
            <w:r w:rsidR="008F7D3E">
              <w:rPr>
                <w:noProof/>
                <w:webHidden/>
              </w:rPr>
              <w:fldChar w:fldCharType="separate"/>
            </w:r>
            <w:r w:rsidR="00004D73">
              <w:rPr>
                <w:noProof/>
                <w:webHidden/>
              </w:rPr>
              <w:t>8</w:t>
            </w:r>
            <w:r w:rsidR="008F7D3E">
              <w:rPr>
                <w:noProof/>
                <w:webHidden/>
              </w:rPr>
              <w:fldChar w:fldCharType="end"/>
            </w:r>
          </w:hyperlink>
        </w:p>
        <w:p w:rsidR="008F7D3E" w:rsidRDefault="00BB01F0" w:rsidP="008F7D3E">
          <w:pPr>
            <w:pStyle w:val="10"/>
            <w:tabs>
              <w:tab w:val="clear" w:pos="8296"/>
              <w:tab w:val="right" w:leader="dot" w:pos="8789"/>
            </w:tabs>
            <w:rPr>
              <w:rFonts w:asciiTheme="minorHAnsi" w:eastAsiaTheme="minorEastAsia" w:hAnsiTheme="minorHAnsi"/>
              <w:bCs w:val="0"/>
              <w:noProof/>
              <w:kern w:val="2"/>
              <w:sz w:val="21"/>
              <w:szCs w:val="22"/>
            </w:rPr>
          </w:pPr>
          <w:hyperlink w:anchor="_Toc20571623" w:history="1">
            <w:r w:rsidR="008F7D3E" w:rsidRPr="00D322C3">
              <w:rPr>
                <w:rStyle w:val="a8"/>
                <w:rFonts w:ascii="黑体" w:hAnsi="黑体"/>
                <w:noProof/>
              </w:rPr>
              <w:t>校庆七十忆光阴</w:t>
            </w:r>
            <w:r w:rsidR="008F7D3E" w:rsidRPr="00D322C3">
              <w:rPr>
                <w:rStyle w:val="a8"/>
                <w:rFonts w:ascii="黑体" w:hAnsi="黑体"/>
                <w:noProof/>
              </w:rPr>
              <w:t>——</w:t>
            </w:r>
            <w:r w:rsidR="008F7D3E" w:rsidRPr="00D322C3">
              <w:rPr>
                <w:rStyle w:val="a8"/>
                <w:rFonts w:ascii="黑体" w:hAnsi="黑体"/>
                <w:noProof/>
              </w:rPr>
              <w:t>学校举行离退休人员座谈会</w:t>
            </w:r>
            <w:r w:rsidR="008F7D3E">
              <w:rPr>
                <w:noProof/>
                <w:webHidden/>
              </w:rPr>
              <w:tab/>
            </w:r>
            <w:r w:rsidR="008F7D3E">
              <w:rPr>
                <w:noProof/>
                <w:webHidden/>
              </w:rPr>
              <w:fldChar w:fldCharType="begin"/>
            </w:r>
            <w:r w:rsidR="008F7D3E">
              <w:rPr>
                <w:noProof/>
                <w:webHidden/>
              </w:rPr>
              <w:instrText xml:space="preserve"> PAGEREF _Toc20571623 \h </w:instrText>
            </w:r>
            <w:r w:rsidR="008F7D3E">
              <w:rPr>
                <w:noProof/>
                <w:webHidden/>
              </w:rPr>
            </w:r>
            <w:r w:rsidR="008F7D3E">
              <w:rPr>
                <w:noProof/>
                <w:webHidden/>
              </w:rPr>
              <w:fldChar w:fldCharType="separate"/>
            </w:r>
            <w:r w:rsidR="00004D73">
              <w:rPr>
                <w:noProof/>
                <w:webHidden/>
              </w:rPr>
              <w:t>9</w:t>
            </w:r>
            <w:r w:rsidR="008F7D3E">
              <w:rPr>
                <w:noProof/>
                <w:webHidden/>
              </w:rPr>
              <w:fldChar w:fldCharType="end"/>
            </w:r>
          </w:hyperlink>
        </w:p>
        <w:p w:rsidR="008F7D3E" w:rsidRDefault="00BB01F0" w:rsidP="008F7D3E">
          <w:pPr>
            <w:pStyle w:val="10"/>
            <w:tabs>
              <w:tab w:val="clear" w:pos="8296"/>
              <w:tab w:val="right" w:leader="dot" w:pos="8789"/>
            </w:tabs>
            <w:rPr>
              <w:rFonts w:asciiTheme="minorHAnsi" w:eastAsiaTheme="minorEastAsia" w:hAnsiTheme="minorHAnsi"/>
              <w:bCs w:val="0"/>
              <w:noProof/>
              <w:kern w:val="2"/>
              <w:sz w:val="21"/>
              <w:szCs w:val="22"/>
            </w:rPr>
          </w:pPr>
          <w:hyperlink w:anchor="_Toc20571624" w:history="1">
            <w:r w:rsidR="008F7D3E" w:rsidRPr="00D322C3">
              <w:rPr>
                <w:rStyle w:val="a8"/>
                <w:rFonts w:ascii="黑体" w:hAnsi="黑体"/>
                <w:noProof/>
              </w:rPr>
              <w:t>学校新校史馆盛大开幕　喜迎</w:t>
            </w:r>
            <w:r w:rsidR="008F7D3E" w:rsidRPr="00D322C3">
              <w:rPr>
                <w:rStyle w:val="a8"/>
                <w:rFonts w:ascii="黑体" w:hAnsi="黑体"/>
                <w:noProof/>
              </w:rPr>
              <w:t>70</w:t>
            </w:r>
            <w:r w:rsidR="008F7D3E" w:rsidRPr="00D322C3">
              <w:rPr>
                <w:rStyle w:val="a8"/>
                <w:rFonts w:ascii="黑体" w:hAnsi="黑体"/>
                <w:noProof/>
              </w:rPr>
              <w:t>周年校庆</w:t>
            </w:r>
            <w:r w:rsidR="008F7D3E">
              <w:rPr>
                <w:noProof/>
                <w:webHidden/>
              </w:rPr>
              <w:tab/>
            </w:r>
            <w:r w:rsidR="008F7D3E">
              <w:rPr>
                <w:noProof/>
                <w:webHidden/>
              </w:rPr>
              <w:fldChar w:fldCharType="begin"/>
            </w:r>
            <w:r w:rsidR="008F7D3E">
              <w:rPr>
                <w:noProof/>
                <w:webHidden/>
              </w:rPr>
              <w:instrText xml:space="preserve"> PAGEREF _Toc20571624 \h </w:instrText>
            </w:r>
            <w:r w:rsidR="008F7D3E">
              <w:rPr>
                <w:noProof/>
                <w:webHidden/>
              </w:rPr>
            </w:r>
            <w:r w:rsidR="008F7D3E">
              <w:rPr>
                <w:noProof/>
                <w:webHidden/>
              </w:rPr>
              <w:fldChar w:fldCharType="separate"/>
            </w:r>
            <w:r w:rsidR="00004D73">
              <w:rPr>
                <w:noProof/>
                <w:webHidden/>
              </w:rPr>
              <w:t>10</w:t>
            </w:r>
            <w:r w:rsidR="008F7D3E">
              <w:rPr>
                <w:noProof/>
                <w:webHidden/>
              </w:rPr>
              <w:fldChar w:fldCharType="end"/>
            </w:r>
          </w:hyperlink>
        </w:p>
        <w:p w:rsidR="008F7D3E" w:rsidRDefault="00BB01F0" w:rsidP="008F7D3E">
          <w:pPr>
            <w:pStyle w:val="10"/>
            <w:tabs>
              <w:tab w:val="clear" w:pos="8296"/>
              <w:tab w:val="right" w:leader="dot" w:pos="8789"/>
            </w:tabs>
            <w:rPr>
              <w:rFonts w:asciiTheme="minorHAnsi" w:eastAsiaTheme="minorEastAsia" w:hAnsiTheme="minorHAnsi"/>
              <w:bCs w:val="0"/>
              <w:noProof/>
              <w:kern w:val="2"/>
              <w:sz w:val="21"/>
              <w:szCs w:val="22"/>
            </w:rPr>
          </w:pPr>
          <w:hyperlink w:anchor="_Toc20571625" w:history="1">
            <w:r w:rsidR="008F7D3E" w:rsidRPr="00D322C3">
              <w:rPr>
                <w:rStyle w:val="a8"/>
                <w:rFonts w:ascii="黑体" w:hAnsi="黑体"/>
                <w:noProof/>
              </w:rPr>
              <w:t>涿州校区</w:t>
            </w:r>
            <w:r w:rsidR="008F7D3E" w:rsidRPr="00D322C3">
              <w:rPr>
                <w:rStyle w:val="a8"/>
                <w:rFonts w:ascii="黑体" w:hAnsi="黑体"/>
                <w:noProof/>
              </w:rPr>
              <w:t>“</w:t>
            </w:r>
            <w:r w:rsidR="008F7D3E" w:rsidRPr="00D322C3">
              <w:rPr>
                <w:rStyle w:val="a8"/>
                <w:rFonts w:ascii="黑体" w:hAnsi="黑体"/>
                <w:noProof/>
              </w:rPr>
              <w:t>秋日弄光影</w:t>
            </w:r>
            <w:r w:rsidR="008F7D3E" w:rsidRPr="00D322C3">
              <w:rPr>
                <w:rStyle w:val="a8"/>
                <w:rFonts w:ascii="黑体" w:hAnsi="黑体"/>
                <w:noProof/>
              </w:rPr>
              <w:t>”</w:t>
            </w:r>
            <w:r w:rsidR="008F7D3E" w:rsidRPr="00D322C3">
              <w:rPr>
                <w:rStyle w:val="a8"/>
                <w:rFonts w:ascii="黑体" w:hAnsi="黑体"/>
                <w:noProof/>
              </w:rPr>
              <w:t>摄影展开展</w:t>
            </w:r>
            <w:r w:rsidR="008F7D3E">
              <w:rPr>
                <w:noProof/>
                <w:webHidden/>
              </w:rPr>
              <w:tab/>
            </w:r>
            <w:r w:rsidR="008F7D3E">
              <w:rPr>
                <w:noProof/>
                <w:webHidden/>
              </w:rPr>
              <w:fldChar w:fldCharType="begin"/>
            </w:r>
            <w:r w:rsidR="008F7D3E">
              <w:rPr>
                <w:noProof/>
                <w:webHidden/>
              </w:rPr>
              <w:instrText xml:space="preserve"> PAGEREF _Toc20571625 \h </w:instrText>
            </w:r>
            <w:r w:rsidR="008F7D3E">
              <w:rPr>
                <w:noProof/>
                <w:webHidden/>
              </w:rPr>
            </w:r>
            <w:r w:rsidR="008F7D3E">
              <w:rPr>
                <w:noProof/>
                <w:webHidden/>
              </w:rPr>
              <w:fldChar w:fldCharType="separate"/>
            </w:r>
            <w:r w:rsidR="00004D73">
              <w:rPr>
                <w:noProof/>
                <w:webHidden/>
              </w:rPr>
              <w:t>12</w:t>
            </w:r>
            <w:r w:rsidR="008F7D3E">
              <w:rPr>
                <w:noProof/>
                <w:webHidden/>
              </w:rPr>
              <w:fldChar w:fldCharType="end"/>
            </w:r>
          </w:hyperlink>
        </w:p>
        <w:p w:rsidR="008F7D3E" w:rsidRDefault="00BB01F0" w:rsidP="008F7D3E">
          <w:pPr>
            <w:pStyle w:val="10"/>
            <w:tabs>
              <w:tab w:val="clear" w:pos="8296"/>
              <w:tab w:val="right" w:leader="dot" w:pos="8789"/>
            </w:tabs>
            <w:rPr>
              <w:rFonts w:asciiTheme="minorHAnsi" w:eastAsiaTheme="minorEastAsia" w:hAnsiTheme="minorHAnsi"/>
              <w:bCs w:val="0"/>
              <w:noProof/>
              <w:kern w:val="2"/>
              <w:sz w:val="21"/>
              <w:szCs w:val="22"/>
            </w:rPr>
          </w:pPr>
          <w:hyperlink w:anchor="_Toc20571626" w:history="1">
            <w:r w:rsidR="008F7D3E" w:rsidRPr="00D322C3">
              <w:rPr>
                <w:rStyle w:val="a8"/>
                <w:rFonts w:ascii="黑体" w:hAnsi="黑体"/>
                <w:noProof/>
              </w:rPr>
              <w:t>“70</w:t>
            </w:r>
            <w:r w:rsidR="008F7D3E" w:rsidRPr="00D322C3">
              <w:rPr>
                <w:rStyle w:val="a8"/>
                <w:rFonts w:ascii="黑体" w:hAnsi="黑体"/>
                <w:noProof/>
              </w:rPr>
              <w:t>周年校庆</w:t>
            </w:r>
            <w:r w:rsidR="008F7D3E" w:rsidRPr="00D322C3">
              <w:rPr>
                <w:rStyle w:val="a8"/>
                <w:rFonts w:ascii="微软雅黑" w:eastAsia="微软雅黑" w:hAnsi="微软雅黑" w:cs="微软雅黑"/>
                <w:noProof/>
              </w:rPr>
              <w:t>•</w:t>
            </w:r>
            <w:r w:rsidR="008F7D3E" w:rsidRPr="00D322C3">
              <w:rPr>
                <w:rStyle w:val="a8"/>
                <w:rFonts w:ascii="黑体" w:hAnsi="黑体"/>
                <w:noProof/>
              </w:rPr>
              <w:t>70</w:t>
            </w:r>
            <w:r w:rsidR="008F7D3E" w:rsidRPr="00D322C3">
              <w:rPr>
                <w:rStyle w:val="a8"/>
                <w:rFonts w:ascii="黑体" w:hAnsi="黑体"/>
                <w:noProof/>
              </w:rPr>
              <w:t>场公益讲座</w:t>
            </w:r>
            <w:r w:rsidR="008F7D3E" w:rsidRPr="00D322C3">
              <w:rPr>
                <w:rStyle w:val="a8"/>
                <w:rFonts w:ascii="黑体" w:hAnsi="黑体"/>
                <w:noProof/>
              </w:rPr>
              <w:t>”</w:t>
            </w:r>
            <w:r w:rsidR="008F7D3E" w:rsidRPr="00D322C3">
              <w:rPr>
                <w:rStyle w:val="a8"/>
                <w:rFonts w:ascii="黑体" w:hAnsi="黑体"/>
                <w:noProof/>
              </w:rPr>
              <w:t>营造浓厚</w:t>
            </w:r>
            <w:r w:rsidR="008F7D3E" w:rsidRPr="00D322C3">
              <w:rPr>
                <w:rStyle w:val="a8"/>
                <w:rFonts w:ascii="黑体" w:hAnsi="黑体"/>
                <w:noProof/>
              </w:rPr>
              <w:t>“</w:t>
            </w:r>
            <w:r w:rsidR="008F7D3E" w:rsidRPr="00D322C3">
              <w:rPr>
                <w:rStyle w:val="a8"/>
                <w:rFonts w:ascii="黑体" w:hAnsi="黑体"/>
                <w:noProof/>
              </w:rPr>
              <w:t>学术的校庆</w:t>
            </w:r>
            <w:r w:rsidR="008F7D3E" w:rsidRPr="00D322C3">
              <w:rPr>
                <w:rStyle w:val="a8"/>
                <w:rFonts w:ascii="黑体" w:hAnsi="黑体"/>
                <w:noProof/>
              </w:rPr>
              <w:t>”</w:t>
            </w:r>
            <w:r w:rsidR="008F7D3E" w:rsidRPr="00D322C3">
              <w:rPr>
                <w:rStyle w:val="a8"/>
                <w:rFonts w:ascii="黑体" w:hAnsi="黑体"/>
                <w:noProof/>
              </w:rPr>
              <w:t>氛围</w:t>
            </w:r>
            <w:r w:rsidR="008F7D3E">
              <w:rPr>
                <w:noProof/>
                <w:webHidden/>
              </w:rPr>
              <w:tab/>
            </w:r>
            <w:r w:rsidR="008F7D3E">
              <w:rPr>
                <w:noProof/>
                <w:webHidden/>
              </w:rPr>
              <w:fldChar w:fldCharType="begin"/>
            </w:r>
            <w:r w:rsidR="008F7D3E">
              <w:rPr>
                <w:noProof/>
                <w:webHidden/>
              </w:rPr>
              <w:instrText xml:space="preserve"> PAGEREF _Toc20571626 \h </w:instrText>
            </w:r>
            <w:r w:rsidR="008F7D3E">
              <w:rPr>
                <w:noProof/>
                <w:webHidden/>
              </w:rPr>
            </w:r>
            <w:r w:rsidR="008F7D3E">
              <w:rPr>
                <w:noProof/>
                <w:webHidden/>
              </w:rPr>
              <w:fldChar w:fldCharType="separate"/>
            </w:r>
            <w:r w:rsidR="00004D73">
              <w:rPr>
                <w:noProof/>
                <w:webHidden/>
              </w:rPr>
              <w:t>13</w:t>
            </w:r>
            <w:r w:rsidR="008F7D3E">
              <w:rPr>
                <w:noProof/>
                <w:webHidden/>
              </w:rPr>
              <w:fldChar w:fldCharType="end"/>
            </w:r>
          </w:hyperlink>
        </w:p>
        <w:p w:rsidR="008F7D3E" w:rsidRDefault="00BB01F0" w:rsidP="008F7D3E">
          <w:pPr>
            <w:pStyle w:val="10"/>
            <w:tabs>
              <w:tab w:val="clear" w:pos="8296"/>
              <w:tab w:val="right" w:leader="dot" w:pos="8789"/>
            </w:tabs>
            <w:rPr>
              <w:rFonts w:asciiTheme="minorHAnsi" w:eastAsiaTheme="minorEastAsia" w:hAnsiTheme="minorHAnsi"/>
              <w:bCs w:val="0"/>
              <w:noProof/>
              <w:kern w:val="2"/>
              <w:sz w:val="21"/>
              <w:szCs w:val="22"/>
            </w:rPr>
          </w:pPr>
          <w:hyperlink w:anchor="_Toc20571627" w:history="1">
            <w:r w:rsidR="008F7D3E" w:rsidRPr="00D322C3">
              <w:rPr>
                <w:rStyle w:val="a8"/>
                <w:rFonts w:ascii="黑体" w:hAnsi="黑体"/>
                <w:noProof/>
              </w:rPr>
              <w:t>刘丽红副校长中秋节慰问校庆美育展演排练师生</w:t>
            </w:r>
            <w:r w:rsidR="008F7D3E">
              <w:rPr>
                <w:noProof/>
                <w:webHidden/>
              </w:rPr>
              <w:tab/>
            </w:r>
            <w:r w:rsidR="008F7D3E">
              <w:rPr>
                <w:noProof/>
                <w:webHidden/>
              </w:rPr>
              <w:fldChar w:fldCharType="begin"/>
            </w:r>
            <w:r w:rsidR="008F7D3E">
              <w:rPr>
                <w:noProof/>
                <w:webHidden/>
              </w:rPr>
              <w:instrText xml:space="preserve"> PAGEREF _Toc20571627 \h </w:instrText>
            </w:r>
            <w:r w:rsidR="008F7D3E">
              <w:rPr>
                <w:noProof/>
                <w:webHidden/>
              </w:rPr>
            </w:r>
            <w:r w:rsidR="008F7D3E">
              <w:rPr>
                <w:noProof/>
                <w:webHidden/>
              </w:rPr>
              <w:fldChar w:fldCharType="separate"/>
            </w:r>
            <w:r w:rsidR="00004D73">
              <w:rPr>
                <w:noProof/>
                <w:webHidden/>
              </w:rPr>
              <w:t>13</w:t>
            </w:r>
            <w:r w:rsidR="008F7D3E">
              <w:rPr>
                <w:noProof/>
                <w:webHidden/>
              </w:rPr>
              <w:fldChar w:fldCharType="end"/>
            </w:r>
          </w:hyperlink>
        </w:p>
        <w:p w:rsidR="008F7D3E" w:rsidRPr="008F7D3E" w:rsidRDefault="00BB01F0" w:rsidP="008F7D3E">
          <w:pPr>
            <w:pStyle w:val="10"/>
            <w:tabs>
              <w:tab w:val="clear" w:pos="8296"/>
              <w:tab w:val="right" w:leader="dot" w:pos="8789"/>
            </w:tabs>
            <w:rPr>
              <w:rFonts w:asciiTheme="minorHAnsi" w:eastAsiaTheme="minorEastAsia" w:hAnsiTheme="minorHAnsi"/>
              <w:b/>
              <w:bCs w:val="0"/>
              <w:noProof/>
              <w:kern w:val="2"/>
              <w:sz w:val="21"/>
              <w:szCs w:val="22"/>
            </w:rPr>
          </w:pPr>
          <w:hyperlink w:anchor="_Toc20571628" w:history="1">
            <w:r w:rsidR="008F7D3E" w:rsidRPr="008F7D3E">
              <w:rPr>
                <w:rStyle w:val="a8"/>
                <w:rFonts w:ascii="黑体" w:hAnsi="黑体"/>
                <w:b/>
                <w:noProof/>
              </w:rPr>
              <w:t>【校庆动态】</w:t>
            </w:r>
          </w:hyperlink>
        </w:p>
        <w:p w:rsidR="008F7D3E" w:rsidRDefault="00BB01F0" w:rsidP="008F7D3E">
          <w:pPr>
            <w:pStyle w:val="10"/>
            <w:tabs>
              <w:tab w:val="clear" w:pos="8296"/>
              <w:tab w:val="right" w:leader="dot" w:pos="8789"/>
            </w:tabs>
            <w:rPr>
              <w:rFonts w:asciiTheme="minorHAnsi" w:eastAsiaTheme="minorEastAsia" w:hAnsiTheme="minorHAnsi"/>
              <w:bCs w:val="0"/>
              <w:noProof/>
              <w:kern w:val="2"/>
              <w:sz w:val="21"/>
              <w:szCs w:val="22"/>
            </w:rPr>
          </w:pPr>
          <w:hyperlink w:anchor="_Toc20571629" w:history="1">
            <w:r w:rsidR="008F7D3E" w:rsidRPr="00D322C3">
              <w:rPr>
                <w:rStyle w:val="a8"/>
                <w:rFonts w:ascii="黑体" w:hAnsi="黑体"/>
                <w:noProof/>
              </w:rPr>
              <w:t>学校举办</w:t>
            </w:r>
            <w:r w:rsidR="008F7D3E" w:rsidRPr="00D322C3">
              <w:rPr>
                <w:rStyle w:val="a8"/>
                <w:rFonts w:ascii="黑体" w:hAnsi="黑体"/>
                <w:noProof/>
              </w:rPr>
              <w:t>2019</w:t>
            </w:r>
            <w:r w:rsidR="008F7D3E" w:rsidRPr="00D322C3">
              <w:rPr>
                <w:rStyle w:val="a8"/>
                <w:rFonts w:ascii="黑体" w:hAnsi="黑体"/>
                <w:noProof/>
              </w:rPr>
              <w:t>级新生入学教育之校长第一课</w:t>
            </w:r>
            <w:r w:rsidR="008F7D3E">
              <w:rPr>
                <w:noProof/>
                <w:webHidden/>
              </w:rPr>
              <w:tab/>
            </w:r>
            <w:r w:rsidR="008F7D3E">
              <w:rPr>
                <w:noProof/>
                <w:webHidden/>
              </w:rPr>
              <w:fldChar w:fldCharType="begin"/>
            </w:r>
            <w:r w:rsidR="008F7D3E">
              <w:rPr>
                <w:noProof/>
                <w:webHidden/>
              </w:rPr>
              <w:instrText xml:space="preserve"> PAGEREF _Toc20571629 \h </w:instrText>
            </w:r>
            <w:r w:rsidR="008F7D3E">
              <w:rPr>
                <w:noProof/>
                <w:webHidden/>
              </w:rPr>
            </w:r>
            <w:r w:rsidR="008F7D3E">
              <w:rPr>
                <w:noProof/>
                <w:webHidden/>
              </w:rPr>
              <w:fldChar w:fldCharType="separate"/>
            </w:r>
            <w:r w:rsidR="00004D73">
              <w:rPr>
                <w:noProof/>
                <w:webHidden/>
              </w:rPr>
              <w:t>14</w:t>
            </w:r>
            <w:r w:rsidR="008F7D3E">
              <w:rPr>
                <w:noProof/>
                <w:webHidden/>
              </w:rPr>
              <w:fldChar w:fldCharType="end"/>
            </w:r>
          </w:hyperlink>
        </w:p>
        <w:p w:rsidR="008F7D3E" w:rsidRDefault="00BB01F0" w:rsidP="008F7D3E">
          <w:pPr>
            <w:pStyle w:val="10"/>
            <w:tabs>
              <w:tab w:val="clear" w:pos="8296"/>
              <w:tab w:val="right" w:leader="dot" w:pos="8789"/>
            </w:tabs>
            <w:rPr>
              <w:rFonts w:asciiTheme="minorHAnsi" w:eastAsiaTheme="minorEastAsia" w:hAnsiTheme="minorHAnsi"/>
              <w:bCs w:val="0"/>
              <w:noProof/>
              <w:kern w:val="2"/>
              <w:sz w:val="21"/>
              <w:szCs w:val="22"/>
            </w:rPr>
          </w:pPr>
          <w:hyperlink w:anchor="_Toc20571630" w:history="1">
            <w:r w:rsidR="008F7D3E" w:rsidRPr="00D322C3">
              <w:rPr>
                <w:rStyle w:val="a8"/>
                <w:rFonts w:ascii="黑体" w:hAnsi="黑体"/>
                <w:noProof/>
              </w:rPr>
              <w:t>刘玉方副校长一行参加中国劳动学会劳动科学教育分会</w:t>
            </w:r>
            <w:r w:rsidR="008F7D3E" w:rsidRPr="00D322C3">
              <w:rPr>
                <w:rStyle w:val="a8"/>
                <w:rFonts w:ascii="黑体" w:hAnsi="黑体"/>
                <w:noProof/>
              </w:rPr>
              <w:t>2019</w:t>
            </w:r>
            <w:r w:rsidR="008F7D3E" w:rsidRPr="00D322C3">
              <w:rPr>
                <w:rStyle w:val="a8"/>
                <w:rFonts w:ascii="黑体" w:hAnsi="黑体"/>
                <w:noProof/>
              </w:rPr>
              <w:t>年年会</w:t>
            </w:r>
            <w:r w:rsidR="008F7D3E">
              <w:rPr>
                <w:noProof/>
                <w:webHidden/>
              </w:rPr>
              <w:tab/>
            </w:r>
            <w:r w:rsidR="008F7D3E">
              <w:rPr>
                <w:noProof/>
                <w:webHidden/>
              </w:rPr>
              <w:fldChar w:fldCharType="begin"/>
            </w:r>
            <w:r w:rsidR="008F7D3E">
              <w:rPr>
                <w:noProof/>
                <w:webHidden/>
              </w:rPr>
              <w:instrText xml:space="preserve"> PAGEREF _Toc20571630 \h </w:instrText>
            </w:r>
            <w:r w:rsidR="008F7D3E">
              <w:rPr>
                <w:noProof/>
                <w:webHidden/>
              </w:rPr>
            </w:r>
            <w:r w:rsidR="008F7D3E">
              <w:rPr>
                <w:noProof/>
                <w:webHidden/>
              </w:rPr>
              <w:fldChar w:fldCharType="separate"/>
            </w:r>
            <w:r w:rsidR="00004D73">
              <w:rPr>
                <w:noProof/>
                <w:webHidden/>
              </w:rPr>
              <w:t>15</w:t>
            </w:r>
            <w:r w:rsidR="008F7D3E">
              <w:rPr>
                <w:noProof/>
                <w:webHidden/>
              </w:rPr>
              <w:fldChar w:fldCharType="end"/>
            </w:r>
          </w:hyperlink>
        </w:p>
        <w:p w:rsidR="008F7D3E" w:rsidRDefault="00BB01F0" w:rsidP="008F7D3E">
          <w:pPr>
            <w:pStyle w:val="10"/>
            <w:tabs>
              <w:tab w:val="clear" w:pos="8296"/>
              <w:tab w:val="right" w:leader="dot" w:pos="8789"/>
            </w:tabs>
            <w:rPr>
              <w:rFonts w:asciiTheme="minorHAnsi" w:eastAsiaTheme="minorEastAsia" w:hAnsiTheme="minorHAnsi"/>
              <w:bCs w:val="0"/>
              <w:noProof/>
              <w:kern w:val="2"/>
              <w:sz w:val="21"/>
              <w:szCs w:val="22"/>
            </w:rPr>
          </w:pPr>
          <w:hyperlink w:anchor="_Toc20571631" w:history="1">
            <w:r w:rsidR="008F7D3E" w:rsidRPr="00D322C3">
              <w:rPr>
                <w:rStyle w:val="a8"/>
                <w:rFonts w:ascii="黑体" w:hAnsi="黑体"/>
                <w:noProof/>
              </w:rPr>
              <w:t>宣传推广组积极营造浓厚校庆氛围</w:t>
            </w:r>
            <w:r w:rsidR="008F7D3E">
              <w:rPr>
                <w:noProof/>
                <w:webHidden/>
              </w:rPr>
              <w:tab/>
            </w:r>
            <w:r w:rsidR="008F7D3E">
              <w:rPr>
                <w:noProof/>
                <w:webHidden/>
              </w:rPr>
              <w:fldChar w:fldCharType="begin"/>
            </w:r>
            <w:r w:rsidR="008F7D3E">
              <w:rPr>
                <w:noProof/>
                <w:webHidden/>
              </w:rPr>
              <w:instrText xml:space="preserve"> PAGEREF _Toc20571631 \h </w:instrText>
            </w:r>
            <w:r w:rsidR="008F7D3E">
              <w:rPr>
                <w:noProof/>
                <w:webHidden/>
              </w:rPr>
            </w:r>
            <w:r w:rsidR="008F7D3E">
              <w:rPr>
                <w:noProof/>
                <w:webHidden/>
              </w:rPr>
              <w:fldChar w:fldCharType="separate"/>
            </w:r>
            <w:r w:rsidR="00004D73">
              <w:rPr>
                <w:noProof/>
                <w:webHidden/>
              </w:rPr>
              <w:t>16</w:t>
            </w:r>
            <w:r w:rsidR="008F7D3E">
              <w:rPr>
                <w:noProof/>
                <w:webHidden/>
              </w:rPr>
              <w:fldChar w:fldCharType="end"/>
            </w:r>
          </w:hyperlink>
        </w:p>
        <w:p w:rsidR="008F7D3E" w:rsidRDefault="00BB01F0" w:rsidP="008F7D3E">
          <w:pPr>
            <w:pStyle w:val="10"/>
            <w:tabs>
              <w:tab w:val="clear" w:pos="8296"/>
              <w:tab w:val="right" w:leader="dot" w:pos="8789"/>
            </w:tabs>
            <w:rPr>
              <w:rFonts w:asciiTheme="minorHAnsi" w:eastAsiaTheme="minorEastAsia" w:hAnsiTheme="minorHAnsi"/>
              <w:bCs w:val="0"/>
              <w:noProof/>
              <w:kern w:val="2"/>
              <w:sz w:val="21"/>
              <w:szCs w:val="22"/>
            </w:rPr>
          </w:pPr>
          <w:hyperlink w:anchor="_Toc20571632" w:history="1">
            <w:r w:rsidR="008F7D3E" w:rsidRPr="00D322C3">
              <w:rPr>
                <w:rStyle w:val="a8"/>
                <w:rFonts w:ascii="黑体" w:hAnsi="黑体"/>
                <w:noProof/>
              </w:rPr>
              <w:t>学校宣传册第二版完成印发</w:t>
            </w:r>
            <w:r w:rsidR="008F7D3E">
              <w:rPr>
                <w:noProof/>
                <w:webHidden/>
              </w:rPr>
              <w:tab/>
            </w:r>
            <w:r w:rsidR="008F7D3E">
              <w:rPr>
                <w:noProof/>
                <w:webHidden/>
              </w:rPr>
              <w:fldChar w:fldCharType="begin"/>
            </w:r>
            <w:r w:rsidR="008F7D3E">
              <w:rPr>
                <w:noProof/>
                <w:webHidden/>
              </w:rPr>
              <w:instrText xml:space="preserve"> PAGEREF _Toc20571632 \h </w:instrText>
            </w:r>
            <w:r w:rsidR="008F7D3E">
              <w:rPr>
                <w:noProof/>
                <w:webHidden/>
              </w:rPr>
            </w:r>
            <w:r w:rsidR="008F7D3E">
              <w:rPr>
                <w:noProof/>
                <w:webHidden/>
              </w:rPr>
              <w:fldChar w:fldCharType="separate"/>
            </w:r>
            <w:r w:rsidR="00004D73">
              <w:rPr>
                <w:noProof/>
                <w:webHidden/>
              </w:rPr>
              <w:t>17</w:t>
            </w:r>
            <w:r w:rsidR="008F7D3E">
              <w:rPr>
                <w:noProof/>
                <w:webHidden/>
              </w:rPr>
              <w:fldChar w:fldCharType="end"/>
            </w:r>
          </w:hyperlink>
        </w:p>
        <w:p w:rsidR="008F7D3E" w:rsidRDefault="00BB01F0" w:rsidP="008F7D3E">
          <w:pPr>
            <w:pStyle w:val="10"/>
            <w:tabs>
              <w:tab w:val="clear" w:pos="8296"/>
              <w:tab w:val="right" w:leader="dot" w:pos="8789"/>
            </w:tabs>
            <w:rPr>
              <w:rFonts w:asciiTheme="minorHAnsi" w:eastAsiaTheme="minorEastAsia" w:hAnsiTheme="minorHAnsi"/>
              <w:bCs w:val="0"/>
              <w:noProof/>
              <w:kern w:val="2"/>
              <w:sz w:val="21"/>
              <w:szCs w:val="22"/>
            </w:rPr>
          </w:pPr>
          <w:hyperlink w:anchor="_Toc20571633" w:history="1">
            <w:r w:rsidR="008F7D3E" w:rsidRPr="00D322C3">
              <w:rPr>
                <w:rStyle w:val="a8"/>
                <w:rFonts w:ascii="黑体" w:hAnsi="黑体"/>
                <w:noProof/>
              </w:rPr>
              <w:t>学校召开</w:t>
            </w:r>
            <w:r w:rsidR="008F7D3E" w:rsidRPr="00D322C3">
              <w:rPr>
                <w:rStyle w:val="a8"/>
                <w:rFonts w:ascii="黑体" w:hAnsi="黑体"/>
                <w:noProof/>
              </w:rPr>
              <w:t>2019</w:t>
            </w:r>
            <w:r w:rsidR="008F7D3E" w:rsidRPr="00D322C3">
              <w:rPr>
                <w:rStyle w:val="a8"/>
                <w:rFonts w:ascii="黑体" w:hAnsi="黑体"/>
                <w:noProof/>
              </w:rPr>
              <w:t>年欢送新兵入伍暨欢迎老兵退伍座谈会</w:t>
            </w:r>
            <w:r w:rsidR="008F7D3E">
              <w:rPr>
                <w:noProof/>
                <w:webHidden/>
              </w:rPr>
              <w:tab/>
            </w:r>
            <w:r w:rsidR="008F7D3E">
              <w:rPr>
                <w:noProof/>
                <w:webHidden/>
              </w:rPr>
              <w:fldChar w:fldCharType="begin"/>
            </w:r>
            <w:r w:rsidR="008F7D3E">
              <w:rPr>
                <w:noProof/>
                <w:webHidden/>
              </w:rPr>
              <w:instrText xml:space="preserve"> PAGEREF _Toc20571633 \h </w:instrText>
            </w:r>
            <w:r w:rsidR="008F7D3E">
              <w:rPr>
                <w:noProof/>
                <w:webHidden/>
              </w:rPr>
            </w:r>
            <w:r w:rsidR="008F7D3E">
              <w:rPr>
                <w:noProof/>
                <w:webHidden/>
              </w:rPr>
              <w:fldChar w:fldCharType="separate"/>
            </w:r>
            <w:r w:rsidR="00004D73">
              <w:rPr>
                <w:noProof/>
                <w:webHidden/>
              </w:rPr>
              <w:t>18</w:t>
            </w:r>
            <w:r w:rsidR="008F7D3E">
              <w:rPr>
                <w:noProof/>
                <w:webHidden/>
              </w:rPr>
              <w:fldChar w:fldCharType="end"/>
            </w:r>
          </w:hyperlink>
        </w:p>
        <w:p w:rsidR="008F7D3E" w:rsidRDefault="00BB01F0" w:rsidP="008F7D3E">
          <w:pPr>
            <w:pStyle w:val="10"/>
            <w:tabs>
              <w:tab w:val="clear" w:pos="8296"/>
              <w:tab w:val="right" w:leader="dot" w:pos="8789"/>
            </w:tabs>
            <w:rPr>
              <w:rFonts w:asciiTheme="minorHAnsi" w:eastAsiaTheme="minorEastAsia" w:hAnsiTheme="minorHAnsi"/>
              <w:bCs w:val="0"/>
              <w:noProof/>
              <w:kern w:val="2"/>
              <w:sz w:val="21"/>
              <w:szCs w:val="22"/>
            </w:rPr>
          </w:pPr>
          <w:hyperlink w:anchor="_Toc20571634" w:history="1">
            <w:r w:rsidR="008F7D3E" w:rsidRPr="00D322C3">
              <w:rPr>
                <w:rStyle w:val="a8"/>
                <w:rFonts w:ascii="黑体" w:hAnsi="黑体"/>
                <w:noProof/>
              </w:rPr>
              <w:t>公共管理学院校友向学校捐赠校庆纪念石庆祝学校建校</w:t>
            </w:r>
            <w:r w:rsidR="008F7D3E" w:rsidRPr="00D322C3">
              <w:rPr>
                <w:rStyle w:val="a8"/>
                <w:rFonts w:ascii="黑体" w:hAnsi="黑体"/>
                <w:noProof/>
              </w:rPr>
              <w:t>70</w:t>
            </w:r>
            <w:r w:rsidR="008F7D3E" w:rsidRPr="00D322C3">
              <w:rPr>
                <w:rStyle w:val="a8"/>
                <w:rFonts w:ascii="黑体" w:hAnsi="黑体"/>
                <w:noProof/>
              </w:rPr>
              <w:t>周年</w:t>
            </w:r>
            <w:r w:rsidR="008F7D3E">
              <w:rPr>
                <w:noProof/>
                <w:webHidden/>
              </w:rPr>
              <w:tab/>
            </w:r>
            <w:r w:rsidR="008F7D3E">
              <w:rPr>
                <w:noProof/>
                <w:webHidden/>
              </w:rPr>
              <w:fldChar w:fldCharType="begin"/>
            </w:r>
            <w:r w:rsidR="008F7D3E">
              <w:rPr>
                <w:noProof/>
                <w:webHidden/>
              </w:rPr>
              <w:instrText xml:space="preserve"> PAGEREF _Toc20571634 \h </w:instrText>
            </w:r>
            <w:r w:rsidR="008F7D3E">
              <w:rPr>
                <w:noProof/>
                <w:webHidden/>
              </w:rPr>
            </w:r>
            <w:r w:rsidR="008F7D3E">
              <w:rPr>
                <w:noProof/>
                <w:webHidden/>
              </w:rPr>
              <w:fldChar w:fldCharType="separate"/>
            </w:r>
            <w:r w:rsidR="00004D73">
              <w:rPr>
                <w:noProof/>
                <w:webHidden/>
              </w:rPr>
              <w:t>19</w:t>
            </w:r>
            <w:r w:rsidR="008F7D3E">
              <w:rPr>
                <w:noProof/>
                <w:webHidden/>
              </w:rPr>
              <w:fldChar w:fldCharType="end"/>
            </w:r>
          </w:hyperlink>
        </w:p>
        <w:p w:rsidR="008F7D3E" w:rsidRDefault="00BB01F0" w:rsidP="008F7D3E">
          <w:pPr>
            <w:pStyle w:val="10"/>
            <w:tabs>
              <w:tab w:val="clear" w:pos="8296"/>
              <w:tab w:val="right" w:leader="dot" w:pos="8789"/>
            </w:tabs>
            <w:rPr>
              <w:rFonts w:asciiTheme="minorHAnsi" w:eastAsiaTheme="minorEastAsia" w:hAnsiTheme="minorHAnsi"/>
              <w:bCs w:val="0"/>
              <w:noProof/>
              <w:kern w:val="2"/>
              <w:sz w:val="21"/>
              <w:szCs w:val="22"/>
            </w:rPr>
          </w:pPr>
          <w:hyperlink w:anchor="_Toc20571635" w:history="1">
            <w:r w:rsidR="008F7D3E" w:rsidRPr="00D322C3">
              <w:rPr>
                <w:rStyle w:val="a8"/>
                <w:rFonts w:ascii="黑体" w:hAnsi="黑体"/>
                <w:noProof/>
              </w:rPr>
              <w:t>不忘初心，携手同行</w:t>
            </w:r>
            <w:r w:rsidR="008F7D3E" w:rsidRPr="00D322C3">
              <w:rPr>
                <w:rStyle w:val="a8"/>
                <w:rFonts w:ascii="黑体" w:hAnsi="黑体"/>
                <w:noProof/>
              </w:rPr>
              <w:t>——</w:t>
            </w:r>
            <w:r w:rsidR="008F7D3E" w:rsidRPr="00D322C3">
              <w:rPr>
                <w:rStyle w:val="a8"/>
                <w:rFonts w:ascii="黑体" w:hAnsi="黑体"/>
                <w:noProof/>
              </w:rPr>
              <w:t>法学院</w:t>
            </w:r>
            <w:r w:rsidR="008F7D3E" w:rsidRPr="00D322C3">
              <w:rPr>
                <w:rStyle w:val="a8"/>
                <w:rFonts w:ascii="黑体" w:hAnsi="黑体"/>
                <w:noProof/>
              </w:rPr>
              <w:t>2005</w:t>
            </w:r>
            <w:r w:rsidR="008F7D3E" w:rsidRPr="00D322C3">
              <w:rPr>
                <w:rStyle w:val="a8"/>
                <w:rFonts w:ascii="黑体" w:hAnsi="黑体"/>
                <w:noProof/>
              </w:rPr>
              <w:t>级毕业十周年返校活动圆满举行</w:t>
            </w:r>
            <w:r w:rsidR="008F7D3E">
              <w:rPr>
                <w:noProof/>
                <w:webHidden/>
              </w:rPr>
              <w:tab/>
            </w:r>
            <w:r w:rsidR="008F7D3E">
              <w:rPr>
                <w:noProof/>
                <w:webHidden/>
              </w:rPr>
              <w:fldChar w:fldCharType="begin"/>
            </w:r>
            <w:r w:rsidR="008F7D3E">
              <w:rPr>
                <w:noProof/>
                <w:webHidden/>
              </w:rPr>
              <w:instrText xml:space="preserve"> PAGEREF _Toc20571635 \h </w:instrText>
            </w:r>
            <w:r w:rsidR="008F7D3E">
              <w:rPr>
                <w:noProof/>
                <w:webHidden/>
              </w:rPr>
            </w:r>
            <w:r w:rsidR="008F7D3E">
              <w:rPr>
                <w:noProof/>
                <w:webHidden/>
              </w:rPr>
              <w:fldChar w:fldCharType="separate"/>
            </w:r>
            <w:r w:rsidR="00004D73">
              <w:rPr>
                <w:noProof/>
                <w:webHidden/>
              </w:rPr>
              <w:t>20</w:t>
            </w:r>
            <w:r w:rsidR="008F7D3E">
              <w:rPr>
                <w:noProof/>
                <w:webHidden/>
              </w:rPr>
              <w:fldChar w:fldCharType="end"/>
            </w:r>
          </w:hyperlink>
        </w:p>
        <w:p w:rsidR="008F7D3E" w:rsidRDefault="00BB01F0" w:rsidP="008F7D3E">
          <w:pPr>
            <w:pStyle w:val="10"/>
            <w:tabs>
              <w:tab w:val="clear" w:pos="8296"/>
              <w:tab w:val="right" w:leader="dot" w:pos="8789"/>
            </w:tabs>
            <w:rPr>
              <w:rFonts w:asciiTheme="minorHAnsi" w:eastAsiaTheme="minorEastAsia" w:hAnsiTheme="minorHAnsi"/>
              <w:bCs w:val="0"/>
              <w:noProof/>
              <w:kern w:val="2"/>
              <w:sz w:val="21"/>
              <w:szCs w:val="22"/>
            </w:rPr>
          </w:pPr>
          <w:hyperlink w:anchor="_Toc20571636" w:history="1">
            <w:r w:rsidR="008F7D3E" w:rsidRPr="00D322C3">
              <w:rPr>
                <w:rStyle w:val="a8"/>
                <w:rFonts w:ascii="黑体" w:hAnsi="黑体"/>
                <w:noProof/>
              </w:rPr>
              <w:t>聆听劳模事迹</w:t>
            </w:r>
            <w:r w:rsidR="008F7D3E" w:rsidRPr="00D322C3">
              <w:rPr>
                <w:rStyle w:val="a8"/>
                <w:rFonts w:ascii="黑体" w:hAnsi="黑体"/>
                <w:noProof/>
              </w:rPr>
              <w:t xml:space="preserve"> </w:t>
            </w:r>
            <w:r w:rsidR="008F7D3E" w:rsidRPr="00D322C3">
              <w:rPr>
                <w:rStyle w:val="a8"/>
                <w:rFonts w:ascii="黑体" w:hAnsi="黑体"/>
                <w:noProof/>
              </w:rPr>
              <w:t>感悟劳模精神</w:t>
            </w:r>
            <w:r w:rsidR="008F7D3E" w:rsidRPr="00D322C3">
              <w:rPr>
                <w:rStyle w:val="a8"/>
                <w:rFonts w:ascii="黑体" w:hAnsi="黑体"/>
                <w:noProof/>
              </w:rPr>
              <w:t>——2019</w:t>
            </w:r>
            <w:r w:rsidR="008F7D3E" w:rsidRPr="00D322C3">
              <w:rPr>
                <w:rStyle w:val="a8"/>
                <w:rFonts w:ascii="黑体" w:hAnsi="黑体"/>
                <w:noProof/>
              </w:rPr>
              <w:t>级新生入学教育暨第</w:t>
            </w:r>
            <w:r w:rsidR="008F7D3E" w:rsidRPr="00D322C3">
              <w:rPr>
                <w:rStyle w:val="a8"/>
                <w:rFonts w:ascii="黑体" w:hAnsi="黑体"/>
                <w:noProof/>
              </w:rPr>
              <w:t>11</w:t>
            </w:r>
            <w:r w:rsidR="008F7D3E" w:rsidRPr="00D322C3">
              <w:rPr>
                <w:rStyle w:val="a8"/>
                <w:rFonts w:ascii="黑体" w:hAnsi="黑体"/>
                <w:noProof/>
              </w:rPr>
              <w:t>期</w:t>
            </w:r>
            <w:r w:rsidR="008F7D3E" w:rsidRPr="00D322C3">
              <w:rPr>
                <w:rStyle w:val="a8"/>
                <w:rFonts w:ascii="黑体" w:hAnsi="黑体"/>
                <w:noProof/>
              </w:rPr>
              <w:t>“</w:t>
            </w:r>
            <w:r w:rsidR="008F7D3E" w:rsidRPr="00D322C3">
              <w:rPr>
                <w:rStyle w:val="a8"/>
                <w:rFonts w:ascii="黑体" w:hAnsi="黑体"/>
                <w:noProof/>
              </w:rPr>
              <w:t>劳模大讲堂</w:t>
            </w:r>
            <w:r w:rsidR="008F7D3E" w:rsidRPr="00D322C3">
              <w:rPr>
                <w:rStyle w:val="a8"/>
                <w:rFonts w:ascii="黑体" w:hAnsi="黑体"/>
                <w:noProof/>
              </w:rPr>
              <w:t>”</w:t>
            </w:r>
            <w:r w:rsidR="008F7D3E" w:rsidRPr="00D322C3">
              <w:rPr>
                <w:rStyle w:val="a8"/>
                <w:rFonts w:ascii="黑体" w:hAnsi="黑体"/>
                <w:noProof/>
              </w:rPr>
              <w:t>在涿州校区开讲</w:t>
            </w:r>
            <w:r w:rsidR="008F7D3E">
              <w:rPr>
                <w:noProof/>
                <w:webHidden/>
              </w:rPr>
              <w:tab/>
            </w:r>
            <w:r w:rsidR="008F7D3E">
              <w:rPr>
                <w:noProof/>
                <w:webHidden/>
              </w:rPr>
              <w:fldChar w:fldCharType="begin"/>
            </w:r>
            <w:r w:rsidR="008F7D3E">
              <w:rPr>
                <w:noProof/>
                <w:webHidden/>
              </w:rPr>
              <w:instrText xml:space="preserve"> PAGEREF _Toc20571636 \h </w:instrText>
            </w:r>
            <w:r w:rsidR="008F7D3E">
              <w:rPr>
                <w:noProof/>
                <w:webHidden/>
              </w:rPr>
            </w:r>
            <w:r w:rsidR="008F7D3E">
              <w:rPr>
                <w:noProof/>
                <w:webHidden/>
              </w:rPr>
              <w:fldChar w:fldCharType="separate"/>
            </w:r>
            <w:r w:rsidR="00004D73">
              <w:rPr>
                <w:noProof/>
                <w:webHidden/>
              </w:rPr>
              <w:t>20</w:t>
            </w:r>
            <w:r w:rsidR="008F7D3E">
              <w:rPr>
                <w:noProof/>
                <w:webHidden/>
              </w:rPr>
              <w:fldChar w:fldCharType="end"/>
            </w:r>
          </w:hyperlink>
        </w:p>
        <w:p w:rsidR="008F7D3E" w:rsidRDefault="00BB01F0" w:rsidP="008F7D3E">
          <w:pPr>
            <w:pStyle w:val="10"/>
            <w:tabs>
              <w:tab w:val="clear" w:pos="8296"/>
              <w:tab w:val="right" w:leader="dot" w:pos="8789"/>
            </w:tabs>
            <w:rPr>
              <w:rFonts w:asciiTheme="minorHAnsi" w:eastAsiaTheme="minorEastAsia" w:hAnsiTheme="minorHAnsi"/>
              <w:bCs w:val="0"/>
              <w:noProof/>
              <w:kern w:val="2"/>
              <w:sz w:val="21"/>
              <w:szCs w:val="22"/>
            </w:rPr>
          </w:pPr>
          <w:hyperlink w:anchor="_Toc20571637" w:history="1">
            <w:r w:rsidR="008F7D3E" w:rsidRPr="00D322C3">
              <w:rPr>
                <w:rStyle w:val="a8"/>
                <w:rFonts w:ascii="黑体" w:hAnsi="黑体"/>
                <w:noProof/>
              </w:rPr>
              <w:t>“</w:t>
            </w:r>
            <w:r w:rsidR="008F7D3E" w:rsidRPr="00D322C3">
              <w:rPr>
                <w:rStyle w:val="a8"/>
                <w:rFonts w:ascii="黑体" w:hAnsi="黑体"/>
                <w:noProof/>
              </w:rPr>
              <w:t>大使来了</w:t>
            </w:r>
            <w:r w:rsidR="008F7D3E" w:rsidRPr="00D322C3">
              <w:rPr>
                <w:rStyle w:val="a8"/>
                <w:rFonts w:ascii="黑体" w:hAnsi="黑体"/>
                <w:noProof/>
              </w:rPr>
              <w:t>”</w:t>
            </w:r>
            <w:r w:rsidR="008F7D3E" w:rsidRPr="00D322C3">
              <w:rPr>
                <w:rStyle w:val="a8"/>
                <w:rFonts w:ascii="黑体" w:hAnsi="黑体"/>
                <w:noProof/>
              </w:rPr>
              <w:t>系列讲座第五场成功举行</w:t>
            </w:r>
            <w:r w:rsidR="008F7D3E">
              <w:rPr>
                <w:noProof/>
                <w:webHidden/>
              </w:rPr>
              <w:tab/>
            </w:r>
            <w:r w:rsidR="008F7D3E">
              <w:rPr>
                <w:noProof/>
                <w:webHidden/>
              </w:rPr>
              <w:fldChar w:fldCharType="begin"/>
            </w:r>
            <w:r w:rsidR="008F7D3E">
              <w:rPr>
                <w:noProof/>
                <w:webHidden/>
              </w:rPr>
              <w:instrText xml:space="preserve"> PAGEREF _Toc20571637 \h </w:instrText>
            </w:r>
            <w:r w:rsidR="008F7D3E">
              <w:rPr>
                <w:noProof/>
                <w:webHidden/>
              </w:rPr>
            </w:r>
            <w:r w:rsidR="008F7D3E">
              <w:rPr>
                <w:noProof/>
                <w:webHidden/>
              </w:rPr>
              <w:fldChar w:fldCharType="separate"/>
            </w:r>
            <w:r w:rsidR="00004D73">
              <w:rPr>
                <w:noProof/>
                <w:webHidden/>
              </w:rPr>
              <w:t>21</w:t>
            </w:r>
            <w:r w:rsidR="008F7D3E">
              <w:rPr>
                <w:noProof/>
                <w:webHidden/>
              </w:rPr>
              <w:fldChar w:fldCharType="end"/>
            </w:r>
          </w:hyperlink>
        </w:p>
        <w:p w:rsidR="008F7D3E" w:rsidRDefault="00BB01F0" w:rsidP="008F7D3E">
          <w:pPr>
            <w:pStyle w:val="10"/>
            <w:tabs>
              <w:tab w:val="clear" w:pos="8296"/>
              <w:tab w:val="right" w:leader="dot" w:pos="8789"/>
            </w:tabs>
            <w:rPr>
              <w:rFonts w:asciiTheme="minorHAnsi" w:eastAsiaTheme="minorEastAsia" w:hAnsiTheme="minorHAnsi"/>
              <w:bCs w:val="0"/>
              <w:noProof/>
              <w:kern w:val="2"/>
              <w:sz w:val="21"/>
              <w:szCs w:val="22"/>
            </w:rPr>
          </w:pPr>
          <w:hyperlink w:anchor="_Toc20571638" w:history="1">
            <w:r w:rsidR="008F7D3E" w:rsidRPr="00D322C3">
              <w:rPr>
                <w:rStyle w:val="a8"/>
                <w:rFonts w:ascii="黑体" w:hAnsi="黑体"/>
                <w:noProof/>
              </w:rPr>
              <w:t>社会工作学院讲座成功举办</w:t>
            </w:r>
            <w:r w:rsidR="008F7D3E">
              <w:rPr>
                <w:noProof/>
                <w:webHidden/>
              </w:rPr>
              <w:tab/>
            </w:r>
            <w:r w:rsidR="008F7D3E">
              <w:rPr>
                <w:noProof/>
                <w:webHidden/>
              </w:rPr>
              <w:fldChar w:fldCharType="begin"/>
            </w:r>
            <w:r w:rsidR="008F7D3E">
              <w:rPr>
                <w:noProof/>
                <w:webHidden/>
              </w:rPr>
              <w:instrText xml:space="preserve"> PAGEREF _Toc20571638 \h </w:instrText>
            </w:r>
            <w:r w:rsidR="008F7D3E">
              <w:rPr>
                <w:noProof/>
                <w:webHidden/>
              </w:rPr>
            </w:r>
            <w:r w:rsidR="008F7D3E">
              <w:rPr>
                <w:noProof/>
                <w:webHidden/>
              </w:rPr>
              <w:fldChar w:fldCharType="separate"/>
            </w:r>
            <w:r w:rsidR="00004D73">
              <w:rPr>
                <w:noProof/>
                <w:webHidden/>
              </w:rPr>
              <w:t>23</w:t>
            </w:r>
            <w:r w:rsidR="008F7D3E">
              <w:rPr>
                <w:noProof/>
                <w:webHidden/>
              </w:rPr>
              <w:fldChar w:fldCharType="end"/>
            </w:r>
          </w:hyperlink>
        </w:p>
        <w:p w:rsidR="00A20806" w:rsidRDefault="0090151D" w:rsidP="005F3612">
          <w:pPr>
            <w:tabs>
              <w:tab w:val="right" w:leader="dot" w:pos="8789"/>
            </w:tabs>
            <w:rPr>
              <w:rFonts w:ascii="黑体" w:hAnsi="黑体"/>
              <w:szCs w:val="32"/>
            </w:rPr>
            <w:sectPr w:rsidR="00A20806">
              <w:headerReference w:type="default" r:id="rId9"/>
              <w:footerReference w:type="even" r:id="rId10"/>
              <w:footerReference w:type="default" r:id="rId11"/>
              <w:headerReference w:type="first" r:id="rId12"/>
              <w:pgSz w:w="11906" w:h="16838"/>
              <w:pgMar w:top="1701" w:right="1531" w:bottom="1477" w:left="1531" w:header="1191" w:footer="737" w:gutter="0"/>
              <w:pgNumType w:start="1"/>
              <w:cols w:space="425"/>
              <w:titlePg/>
              <w:docGrid w:type="linesAndChars" w:linePitch="312"/>
            </w:sectPr>
          </w:pPr>
          <w:r>
            <w:rPr>
              <w:bCs/>
              <w:szCs w:val="30"/>
              <w:lang w:val="zh-CN"/>
            </w:rPr>
            <w:fldChar w:fldCharType="end"/>
          </w:r>
        </w:p>
      </w:sdtContent>
    </w:sdt>
    <w:p w:rsidR="00A20806" w:rsidRDefault="0090151D">
      <w:pPr>
        <w:pStyle w:val="1"/>
        <w:spacing w:before="0" w:beforeAutospacing="0" w:after="0" w:afterAutospacing="0" w:line="500" w:lineRule="exact"/>
        <w:jc w:val="both"/>
        <w:rPr>
          <w:rFonts w:ascii="黑体" w:hAnsi="黑体"/>
          <w:szCs w:val="32"/>
        </w:rPr>
      </w:pPr>
      <w:bookmarkStart w:id="2" w:name="_Toc8829"/>
      <w:bookmarkStart w:id="3" w:name="_Toc20571616"/>
      <w:r>
        <w:rPr>
          <w:rFonts w:ascii="黑体" w:hAnsi="黑体" w:hint="eastAsia"/>
          <w:szCs w:val="32"/>
        </w:rPr>
        <w:lastRenderedPageBreak/>
        <w:t>【校庆发布】</w:t>
      </w:r>
      <w:bookmarkEnd w:id="2"/>
      <w:bookmarkEnd w:id="3"/>
    </w:p>
    <w:p w:rsidR="00A20806" w:rsidRPr="002057A8" w:rsidRDefault="008351B8" w:rsidP="00556114">
      <w:pPr>
        <w:pStyle w:val="1"/>
        <w:spacing w:beforeLines="50" w:before="156" w:beforeAutospacing="0" w:afterLines="50" w:after="156" w:afterAutospacing="0" w:line="500" w:lineRule="exact"/>
        <w:rPr>
          <w:rFonts w:ascii="黑体" w:hAnsi="黑体"/>
          <w:szCs w:val="28"/>
        </w:rPr>
      </w:pPr>
      <w:bookmarkStart w:id="4" w:name="_Toc20571617"/>
      <w:r w:rsidRPr="002057A8">
        <w:rPr>
          <w:rFonts w:ascii="黑体" w:hAnsi="黑体" w:hint="eastAsia"/>
          <w:szCs w:val="28"/>
        </w:rPr>
        <w:t>中国劳动关系学院校庆公告（第五号）</w:t>
      </w:r>
      <w:bookmarkEnd w:id="4"/>
      <w:r w:rsidR="0090151D" w:rsidRPr="002057A8">
        <w:rPr>
          <w:rFonts w:ascii="黑体" w:hAnsi="黑体" w:hint="eastAsia"/>
          <w:szCs w:val="28"/>
        </w:rPr>
        <w:t xml:space="preserve"> </w:t>
      </w:r>
    </w:p>
    <w:p w:rsidR="00B861C1" w:rsidRDefault="008351B8" w:rsidP="00B00A6B">
      <w:pPr>
        <w:pStyle w:val="a6"/>
        <w:shd w:val="clear" w:color="auto" w:fill="FFFFFF"/>
        <w:spacing w:before="0" w:beforeAutospacing="0" w:after="0" w:afterAutospacing="0" w:line="500" w:lineRule="exact"/>
        <w:ind w:firstLineChars="200" w:firstLine="560"/>
        <w:jc w:val="both"/>
        <w:rPr>
          <w:rFonts w:ascii="仿宋" w:eastAsia="仿宋" w:hAnsi="仿宋"/>
          <w:color w:val="282828"/>
          <w:sz w:val="28"/>
          <w:szCs w:val="28"/>
        </w:rPr>
      </w:pPr>
      <w:r w:rsidRPr="00C203FB">
        <w:rPr>
          <w:rFonts w:ascii="仿宋" w:eastAsia="仿宋" w:hAnsi="仿宋" w:hint="eastAsia"/>
          <w:color w:val="282828"/>
          <w:sz w:val="28"/>
          <w:szCs w:val="28"/>
        </w:rPr>
        <w:t>栉风沐雨七十载，弦歌不辍奏华章。2019年9月25日，中国劳动关系学院将迎来70周年华诞！在此，谨向长期以来关心、支持学校建设与发展的各级领导、各界朋友和海内外广大校友致以崇高的敬意和诚挚的问候！</w:t>
      </w:r>
    </w:p>
    <w:p w:rsidR="00B861C1" w:rsidRDefault="008351B8" w:rsidP="00B00A6B">
      <w:pPr>
        <w:pStyle w:val="a6"/>
        <w:shd w:val="clear" w:color="auto" w:fill="FFFFFF"/>
        <w:spacing w:before="0" w:beforeAutospacing="0" w:after="0" w:afterAutospacing="0" w:line="500" w:lineRule="exact"/>
        <w:ind w:firstLineChars="200" w:firstLine="560"/>
        <w:jc w:val="both"/>
        <w:rPr>
          <w:rFonts w:ascii="仿宋" w:eastAsia="仿宋" w:hAnsi="仿宋"/>
          <w:color w:val="282828"/>
          <w:sz w:val="28"/>
          <w:szCs w:val="28"/>
        </w:rPr>
      </w:pPr>
      <w:r w:rsidRPr="00C203FB">
        <w:rPr>
          <w:rFonts w:ascii="仿宋" w:eastAsia="仿宋" w:hAnsi="仿宋" w:hint="eastAsia"/>
          <w:color w:val="282828"/>
          <w:sz w:val="28"/>
          <w:szCs w:val="28"/>
        </w:rPr>
        <w:t>七十载筚路蓝缕，</w:t>
      </w:r>
      <w:proofErr w:type="gramStart"/>
      <w:r w:rsidRPr="00C203FB">
        <w:rPr>
          <w:rFonts w:ascii="仿宋" w:eastAsia="仿宋" w:hAnsi="仿宋" w:hint="eastAsia"/>
          <w:color w:val="282828"/>
          <w:sz w:val="28"/>
          <w:szCs w:val="28"/>
        </w:rPr>
        <w:t>勇承国运</w:t>
      </w:r>
      <w:proofErr w:type="gramEnd"/>
      <w:r w:rsidRPr="00C203FB">
        <w:rPr>
          <w:rFonts w:ascii="仿宋" w:eastAsia="仿宋" w:hAnsi="仿宋" w:hint="eastAsia"/>
          <w:color w:val="282828"/>
          <w:sz w:val="28"/>
          <w:szCs w:val="28"/>
        </w:rPr>
        <w:t>。中国劳动关系学院历史悠久、底蕴深厚，红色基因融入血脉，其前身为1946年4月从华北联合大学分离建校的晋察冀边区行政干部学校。1949年初，学校迁至天津，更名为华北职工干部学校；1949年9月，新中国成立前夕，学校改建为中华全国总工会干部学校。学校有力支撑了工会干部教育培训事业，与当时的中共中央党校、中国人民大学并称为党的三大干部学校。1984年9月，学校改制更名为中国工运学院，逐步发展成为特色鲜明的成人高等院校，被国家教委授予“全国成人高等教育先进学校”光荣称号。2003年5月，学校改制升格为中国劳动关系学院。2012年，学校正式启动MPA公共管理硕士专业学位研究生的招生培养工作，目前有劳动关系、工会工作、劳动与社会保障、公共安全管理四个专业方向。2017年7月，中华全国总工会、教育部共同印发《中华全国总工会、教育部关于共建中国劳动关系学院的意见》，学校发展迈入崭新的历史阶段。</w:t>
      </w:r>
    </w:p>
    <w:p w:rsidR="00B861C1" w:rsidRDefault="008351B8" w:rsidP="00B00A6B">
      <w:pPr>
        <w:pStyle w:val="a6"/>
        <w:shd w:val="clear" w:color="auto" w:fill="FFFFFF"/>
        <w:spacing w:before="0" w:beforeAutospacing="0" w:after="0" w:afterAutospacing="0" w:line="500" w:lineRule="exact"/>
        <w:ind w:firstLineChars="200" w:firstLine="560"/>
        <w:jc w:val="both"/>
        <w:rPr>
          <w:rFonts w:ascii="仿宋" w:eastAsia="仿宋" w:hAnsi="仿宋"/>
          <w:color w:val="282828"/>
          <w:sz w:val="28"/>
          <w:szCs w:val="28"/>
        </w:rPr>
      </w:pPr>
      <w:r w:rsidRPr="00C203FB">
        <w:rPr>
          <w:rFonts w:ascii="仿宋" w:eastAsia="仿宋" w:hAnsi="仿宋" w:hint="eastAsia"/>
          <w:color w:val="282828"/>
          <w:sz w:val="28"/>
          <w:szCs w:val="28"/>
        </w:rPr>
        <w:t>七十载春华秋实，初心不改。中国劳动关系学院是中华全国总工会直属的唯一</w:t>
      </w:r>
      <w:proofErr w:type="gramStart"/>
      <w:r w:rsidRPr="00C203FB">
        <w:rPr>
          <w:rFonts w:ascii="仿宋" w:eastAsia="仿宋" w:hAnsi="仿宋" w:hint="eastAsia"/>
          <w:color w:val="282828"/>
          <w:sz w:val="28"/>
          <w:szCs w:val="28"/>
        </w:rPr>
        <w:t>一</w:t>
      </w:r>
      <w:proofErr w:type="gramEnd"/>
      <w:r w:rsidRPr="00C203FB">
        <w:rPr>
          <w:rFonts w:ascii="仿宋" w:eastAsia="仿宋" w:hAnsi="仿宋" w:hint="eastAsia"/>
          <w:color w:val="282828"/>
          <w:sz w:val="28"/>
          <w:szCs w:val="28"/>
        </w:rPr>
        <w:t>所普通本科院校，坚持弘扬劳动特色、工会特色、工运特色，坚定不移地服务全总工作大局。学校以研究劳动科学、培育劳动英才、弘扬劳动精神为神圣职责，着力打造我国高素质应用型人才培养的重要基地、工会干部培训的最高学府、劳动关系和工会领域研究的高端智库。学校充分发挥在劳动领域学科高度集聚、高度相关的学术生态共生优势，打造“劳</w:t>
      </w:r>
      <w:r w:rsidRPr="00C203FB">
        <w:rPr>
          <w:rFonts w:ascii="仿宋" w:eastAsia="仿宋" w:hAnsi="仿宋" w:hint="eastAsia"/>
          <w:color w:val="282828"/>
          <w:sz w:val="28"/>
          <w:szCs w:val="28"/>
        </w:rPr>
        <w:lastRenderedPageBreak/>
        <w:t>动+”、“工会+”学科群，朝着“特精尖”行业特色一流高校的建设目标稳步迈进。</w:t>
      </w:r>
    </w:p>
    <w:p w:rsidR="00B861C1" w:rsidRDefault="008351B8" w:rsidP="00B00A6B">
      <w:pPr>
        <w:pStyle w:val="a6"/>
        <w:shd w:val="clear" w:color="auto" w:fill="FFFFFF"/>
        <w:spacing w:before="0" w:beforeAutospacing="0" w:after="0" w:afterAutospacing="0" w:line="500" w:lineRule="exact"/>
        <w:ind w:firstLineChars="200" w:firstLine="560"/>
        <w:jc w:val="both"/>
        <w:rPr>
          <w:rFonts w:ascii="仿宋" w:eastAsia="仿宋" w:hAnsi="仿宋"/>
          <w:color w:val="282828"/>
          <w:sz w:val="28"/>
          <w:szCs w:val="28"/>
        </w:rPr>
      </w:pPr>
      <w:r w:rsidRPr="00C203FB">
        <w:rPr>
          <w:rFonts w:ascii="仿宋" w:eastAsia="仿宋" w:hAnsi="仿宋" w:hint="eastAsia"/>
          <w:color w:val="282828"/>
          <w:sz w:val="28"/>
          <w:szCs w:val="28"/>
        </w:rPr>
        <w:t>七十载立德守正，崇</w:t>
      </w:r>
      <w:proofErr w:type="gramStart"/>
      <w:r w:rsidRPr="00C203FB">
        <w:rPr>
          <w:rFonts w:ascii="仿宋" w:eastAsia="仿宋" w:hAnsi="仿宋" w:hint="eastAsia"/>
          <w:color w:val="282828"/>
          <w:sz w:val="28"/>
          <w:szCs w:val="28"/>
        </w:rPr>
        <w:t>劳</w:t>
      </w:r>
      <w:proofErr w:type="gramEnd"/>
      <w:r w:rsidRPr="00C203FB">
        <w:rPr>
          <w:rFonts w:ascii="仿宋" w:eastAsia="仿宋" w:hAnsi="仿宋" w:hint="eastAsia"/>
          <w:color w:val="282828"/>
          <w:sz w:val="28"/>
          <w:szCs w:val="28"/>
        </w:rPr>
        <w:t>创新。中国劳动关系学院作为全国唯一</w:t>
      </w:r>
      <w:proofErr w:type="gramStart"/>
      <w:r w:rsidRPr="00C203FB">
        <w:rPr>
          <w:rFonts w:ascii="仿宋" w:eastAsia="仿宋" w:hAnsi="仿宋" w:hint="eastAsia"/>
          <w:color w:val="282828"/>
          <w:sz w:val="28"/>
          <w:szCs w:val="28"/>
        </w:rPr>
        <w:t>一</w:t>
      </w:r>
      <w:proofErr w:type="gramEnd"/>
      <w:r w:rsidRPr="00C203FB">
        <w:rPr>
          <w:rFonts w:ascii="仿宋" w:eastAsia="仿宋" w:hAnsi="仿宋" w:hint="eastAsia"/>
          <w:color w:val="282828"/>
          <w:sz w:val="28"/>
          <w:szCs w:val="28"/>
        </w:rPr>
        <w:t>所坚持举办劳模学历教育的高校，劳模教育成为学校的特色和品牌，劳模学员成为学校璀璨亮丽的风景线。自1992年起，学校坚持举办劳模本科教育27年，先后有600多位劳动模范、大国工匠在这里研修深造。2018年“五一”国际劳动节前夕，习近平总书记给学校劳模本科班学员回信，高度褒奖了劳动模范为党和国家事业做出的突出贡献，充分肯定了学校劳模学历教育的育人成效，极大地鼓舞了学校继续办好劳模本科教育的信心，极大地激励了全校师生员工“弘扬特色创一流”的决心，也开启了学校“十年三步走、建成特精尖”、书写新时代“奋进之笔”的崭新航程。当前，全校师生员工正在积极推进“学回信精神、迎七十校庆、创特色一流”行动计划，深入推进“十三五”发展规划，坚持育人为本、服务导向，走“质量立校、特色兴校、人才强校”的内涵式发展道路，按照“政治素质过硬、劳动情怀深厚、专业功底扎实、实践能力突出”的四维人才培养目标，培养德智体美劳全面发展的社会主义建设者和接班人，为在2029年建校80周年之际，把学校建成劳动关系和工会领域国内一流、国际知名的大学而努力奋斗！</w:t>
      </w:r>
    </w:p>
    <w:p w:rsidR="00B861C1" w:rsidRDefault="008351B8" w:rsidP="00B00A6B">
      <w:pPr>
        <w:pStyle w:val="a6"/>
        <w:shd w:val="clear" w:color="auto" w:fill="FFFFFF"/>
        <w:spacing w:before="0" w:beforeAutospacing="0" w:after="0" w:afterAutospacing="0" w:line="500" w:lineRule="exact"/>
        <w:ind w:firstLineChars="200" w:firstLine="560"/>
        <w:jc w:val="both"/>
        <w:rPr>
          <w:rFonts w:ascii="仿宋" w:eastAsia="仿宋" w:hAnsi="仿宋"/>
          <w:color w:val="282828"/>
          <w:sz w:val="28"/>
          <w:szCs w:val="28"/>
        </w:rPr>
      </w:pPr>
      <w:r w:rsidRPr="00C203FB">
        <w:rPr>
          <w:rFonts w:ascii="仿宋" w:eastAsia="仿宋" w:hAnsi="仿宋" w:hint="eastAsia"/>
          <w:color w:val="282828"/>
          <w:sz w:val="28"/>
          <w:szCs w:val="28"/>
        </w:rPr>
        <w:t>以庆聚力，薪火相传；回首往昔，展望未来。70周年校庆将是学校发展史上的重要里程碑，是全体师生校友汇聚光荣与梦想的盛事之典，更是凝聚发展力量、深化教育改革、谱写时代新篇的崭新起点。我们将在“劳动的名义”校庆主题的指引下，本着“隆重热烈、节俭朴实、凝心聚智、特色鲜明”的原则，围绕“学术的校庆”、“文化的校庆”、“劳动的校庆”、“师生校友的校庆”四条主线，精心组织系列活动，重温发展历程，挖掘文化底蕴，彰显办学成就，弘扬劳动精神，增进校友厚谊，续写发展新篇。</w:t>
      </w:r>
    </w:p>
    <w:p w:rsidR="00B861C1" w:rsidRDefault="008351B8" w:rsidP="00B00A6B">
      <w:pPr>
        <w:pStyle w:val="a6"/>
        <w:shd w:val="clear" w:color="auto" w:fill="FFFFFF"/>
        <w:spacing w:before="0" w:beforeAutospacing="0" w:after="0" w:afterAutospacing="0" w:line="500" w:lineRule="exact"/>
        <w:ind w:firstLineChars="200" w:firstLine="560"/>
        <w:jc w:val="both"/>
        <w:rPr>
          <w:rFonts w:ascii="仿宋" w:eastAsia="仿宋" w:hAnsi="仿宋"/>
          <w:color w:val="282828"/>
          <w:sz w:val="28"/>
          <w:szCs w:val="28"/>
        </w:rPr>
      </w:pPr>
      <w:r w:rsidRPr="00C203FB">
        <w:rPr>
          <w:rFonts w:ascii="仿宋" w:eastAsia="仿宋" w:hAnsi="仿宋" w:hint="eastAsia"/>
          <w:color w:val="282828"/>
          <w:sz w:val="28"/>
          <w:szCs w:val="28"/>
        </w:rPr>
        <w:lastRenderedPageBreak/>
        <w:t>学校70周年庆典与新中国70华诞时间接近。为更好地服务、参与各项国庆庆祝、观礼活动，为学校各项校庆工作顺利开展，让更多关心学校发展的海内外人士能够参与校庆活动，中国劳动关系学院特将70周年校庆活动</w:t>
      </w:r>
      <w:proofErr w:type="gramStart"/>
      <w:r w:rsidRPr="00C203FB">
        <w:rPr>
          <w:rFonts w:ascii="仿宋" w:eastAsia="仿宋" w:hAnsi="仿宋" w:hint="eastAsia"/>
          <w:color w:val="282828"/>
          <w:sz w:val="28"/>
          <w:szCs w:val="28"/>
        </w:rPr>
        <w:t>周时间</w:t>
      </w:r>
      <w:proofErr w:type="gramEnd"/>
      <w:r w:rsidRPr="00C203FB">
        <w:rPr>
          <w:rFonts w:ascii="仿宋" w:eastAsia="仿宋" w:hAnsi="仿宋" w:hint="eastAsia"/>
          <w:color w:val="282828"/>
          <w:sz w:val="28"/>
          <w:szCs w:val="28"/>
        </w:rPr>
        <w:t>定为2019年10月12日—18日。校庆周期间，学校将举办一系列高规格的学术论坛、高层次的历史陈展、高水平的文艺汇演，将70周年校庆推向高潮。具体活动安排及更新，详见校庆专题网站（</w:t>
      </w:r>
      <w:hyperlink r:id="rId13" w:history="1">
        <w:r w:rsidRPr="00C203FB">
          <w:rPr>
            <w:rStyle w:val="a8"/>
            <w:rFonts w:ascii="仿宋" w:eastAsia="仿宋" w:hAnsi="仿宋" w:hint="eastAsia"/>
            <w:color w:val="282828"/>
            <w:sz w:val="28"/>
            <w:szCs w:val="28"/>
          </w:rPr>
          <w:t>http://www.culr.edu.cn/70/</w:t>
        </w:r>
      </w:hyperlink>
      <w:r w:rsidRPr="00C203FB">
        <w:rPr>
          <w:rFonts w:ascii="仿宋" w:eastAsia="仿宋" w:hAnsi="仿宋" w:hint="eastAsia"/>
          <w:color w:val="282828"/>
          <w:sz w:val="28"/>
          <w:szCs w:val="28"/>
        </w:rPr>
        <w:t>）及学校官网、官微、官博。</w:t>
      </w:r>
    </w:p>
    <w:p w:rsidR="00B861C1" w:rsidRDefault="008351B8" w:rsidP="00B00A6B">
      <w:pPr>
        <w:pStyle w:val="a6"/>
        <w:shd w:val="clear" w:color="auto" w:fill="FFFFFF"/>
        <w:spacing w:before="0" w:beforeAutospacing="0" w:after="0" w:afterAutospacing="0" w:line="500" w:lineRule="exact"/>
        <w:ind w:firstLineChars="200" w:firstLine="560"/>
        <w:jc w:val="both"/>
        <w:rPr>
          <w:rFonts w:ascii="仿宋" w:eastAsia="仿宋" w:hAnsi="仿宋"/>
          <w:color w:val="282828"/>
          <w:sz w:val="28"/>
          <w:szCs w:val="28"/>
        </w:rPr>
      </w:pPr>
      <w:r w:rsidRPr="00C203FB">
        <w:rPr>
          <w:rFonts w:ascii="仿宋" w:eastAsia="仿宋" w:hAnsi="仿宋" w:hint="eastAsia"/>
          <w:color w:val="282828"/>
          <w:sz w:val="28"/>
          <w:szCs w:val="28"/>
        </w:rPr>
        <w:t>在此，我们诚挚邀请各界宾朋拨冗莅临，共商劳动精神之培养，共话劳动教育之发展、共庆中国劳动关系学院之华诞；热切期盼海内外校友重返母校，相聚玉渊潭边、增光路上，共襄盛典，绸缪事业，共展宏图！</w:t>
      </w:r>
    </w:p>
    <w:p w:rsidR="008351B8" w:rsidRPr="00C203FB" w:rsidRDefault="008351B8" w:rsidP="00B00A6B">
      <w:pPr>
        <w:pStyle w:val="a6"/>
        <w:shd w:val="clear" w:color="auto" w:fill="FFFFFF"/>
        <w:spacing w:before="0" w:beforeAutospacing="0" w:after="0" w:afterAutospacing="0" w:line="500" w:lineRule="exact"/>
        <w:ind w:firstLineChars="200" w:firstLine="560"/>
        <w:jc w:val="both"/>
        <w:rPr>
          <w:rFonts w:ascii="仿宋" w:eastAsia="仿宋" w:hAnsi="仿宋"/>
          <w:color w:val="282828"/>
          <w:sz w:val="28"/>
          <w:szCs w:val="28"/>
        </w:rPr>
      </w:pPr>
      <w:r w:rsidRPr="00C203FB">
        <w:rPr>
          <w:rFonts w:ascii="仿宋" w:eastAsia="仿宋" w:hAnsi="仿宋" w:hint="eastAsia"/>
          <w:color w:val="282828"/>
          <w:sz w:val="28"/>
          <w:szCs w:val="28"/>
        </w:rPr>
        <w:t>特此公告，敬祈周知。</w:t>
      </w:r>
    </w:p>
    <w:p w:rsidR="008351B8" w:rsidRPr="00C203FB" w:rsidRDefault="008351B8" w:rsidP="008F7D3E">
      <w:pPr>
        <w:pStyle w:val="a6"/>
        <w:shd w:val="clear" w:color="auto" w:fill="FFFFFF"/>
        <w:spacing w:before="0" w:beforeAutospacing="0" w:after="0" w:afterAutospacing="0" w:line="500" w:lineRule="exact"/>
        <w:jc w:val="both"/>
        <w:rPr>
          <w:rFonts w:ascii="仿宋" w:eastAsia="仿宋" w:hAnsi="仿宋"/>
          <w:color w:val="282828"/>
          <w:sz w:val="28"/>
          <w:szCs w:val="28"/>
        </w:rPr>
      </w:pPr>
      <w:r w:rsidRPr="00C203FB">
        <w:rPr>
          <w:rFonts w:hint="eastAsia"/>
          <w:color w:val="282828"/>
          <w:sz w:val="28"/>
          <w:szCs w:val="28"/>
        </w:rPr>
        <w:t> </w:t>
      </w:r>
      <w:r w:rsidR="008F7D3E">
        <w:rPr>
          <w:color w:val="282828"/>
          <w:sz w:val="28"/>
          <w:szCs w:val="28"/>
        </w:rPr>
        <w:t xml:space="preserve">                                             </w:t>
      </w:r>
      <w:r w:rsidRPr="00C203FB">
        <w:rPr>
          <w:rFonts w:ascii="仿宋" w:eastAsia="仿宋" w:hAnsi="仿宋" w:hint="eastAsia"/>
          <w:color w:val="282828"/>
          <w:sz w:val="28"/>
          <w:szCs w:val="28"/>
        </w:rPr>
        <w:t>中国劳动关系学院</w:t>
      </w:r>
    </w:p>
    <w:p w:rsidR="008351B8" w:rsidRPr="00C203FB" w:rsidRDefault="008351B8" w:rsidP="00C203FB">
      <w:pPr>
        <w:pStyle w:val="a6"/>
        <w:shd w:val="clear" w:color="auto" w:fill="FFFFFF"/>
        <w:spacing w:before="0" w:beforeAutospacing="0" w:after="0" w:afterAutospacing="0" w:line="500" w:lineRule="exact"/>
        <w:jc w:val="right"/>
        <w:rPr>
          <w:rFonts w:ascii="仿宋" w:eastAsia="仿宋" w:hAnsi="仿宋"/>
          <w:color w:val="282828"/>
          <w:sz w:val="28"/>
          <w:szCs w:val="28"/>
        </w:rPr>
      </w:pPr>
      <w:r w:rsidRPr="00C203FB">
        <w:rPr>
          <w:rFonts w:ascii="仿宋" w:eastAsia="仿宋" w:hAnsi="仿宋" w:hint="eastAsia"/>
          <w:color w:val="282828"/>
          <w:sz w:val="28"/>
          <w:szCs w:val="28"/>
        </w:rPr>
        <w:t>2019年9月25日</w:t>
      </w:r>
    </w:p>
    <w:p w:rsidR="008351B8" w:rsidRPr="002057A8" w:rsidRDefault="008351B8" w:rsidP="00B861C1">
      <w:pPr>
        <w:pStyle w:val="1"/>
        <w:spacing w:beforeLines="150" w:before="468" w:beforeAutospacing="0" w:afterLines="50" w:after="156" w:afterAutospacing="0" w:line="500" w:lineRule="exact"/>
        <w:rPr>
          <w:rFonts w:ascii="黑体" w:hAnsi="黑体"/>
          <w:szCs w:val="28"/>
        </w:rPr>
      </w:pPr>
      <w:bookmarkStart w:id="5" w:name="_Toc20571618"/>
      <w:r w:rsidRPr="002057A8">
        <w:rPr>
          <w:rFonts w:ascii="黑体" w:hAnsi="黑体" w:hint="eastAsia"/>
          <w:szCs w:val="28"/>
        </w:rPr>
        <w:t>关于中国劳动关系学院70周年校庆日、</w:t>
      </w:r>
      <w:proofErr w:type="gramStart"/>
      <w:r w:rsidRPr="002057A8">
        <w:rPr>
          <w:rFonts w:ascii="黑体" w:hAnsi="黑体" w:hint="eastAsia"/>
          <w:szCs w:val="28"/>
        </w:rPr>
        <w:t>校庆周相关</w:t>
      </w:r>
      <w:proofErr w:type="gramEnd"/>
      <w:r w:rsidRPr="002057A8">
        <w:rPr>
          <w:rFonts w:ascii="黑体" w:hAnsi="黑体" w:hint="eastAsia"/>
          <w:szCs w:val="28"/>
        </w:rPr>
        <w:t>活动安排的通知</w:t>
      </w:r>
      <w:bookmarkEnd w:id="5"/>
    </w:p>
    <w:p w:rsidR="008351B8" w:rsidRPr="00C203FB" w:rsidRDefault="008351B8" w:rsidP="00C203FB">
      <w:pPr>
        <w:spacing w:line="500" w:lineRule="exact"/>
        <w:rPr>
          <w:rFonts w:ascii="仿宋" w:eastAsia="仿宋" w:hAnsi="仿宋"/>
          <w:sz w:val="28"/>
          <w:szCs w:val="28"/>
        </w:rPr>
      </w:pPr>
      <w:r w:rsidRPr="00C203FB">
        <w:rPr>
          <w:rFonts w:hint="eastAsia"/>
          <w:sz w:val="28"/>
          <w:szCs w:val="28"/>
        </w:rPr>
        <w:t xml:space="preserve"> </w:t>
      </w:r>
      <w:r w:rsidR="00C203FB">
        <w:rPr>
          <w:sz w:val="28"/>
          <w:szCs w:val="28"/>
        </w:rPr>
        <w:t xml:space="preserve">   </w:t>
      </w:r>
      <w:r w:rsidRPr="00C203FB">
        <w:rPr>
          <w:rFonts w:ascii="仿宋" w:eastAsia="仿宋" w:hAnsi="仿宋" w:hint="eastAsia"/>
          <w:sz w:val="28"/>
          <w:szCs w:val="28"/>
        </w:rPr>
        <w:t>栉风沐雨七十载，弦歌不缀奏华章。70周年校庆日、</w:t>
      </w:r>
      <w:proofErr w:type="gramStart"/>
      <w:r w:rsidRPr="00C203FB">
        <w:rPr>
          <w:rFonts w:ascii="仿宋" w:eastAsia="仿宋" w:hAnsi="仿宋" w:hint="eastAsia"/>
          <w:sz w:val="28"/>
          <w:szCs w:val="28"/>
        </w:rPr>
        <w:t>校庆周</w:t>
      </w:r>
      <w:proofErr w:type="gramEnd"/>
      <w:r w:rsidRPr="00C203FB">
        <w:rPr>
          <w:rFonts w:ascii="仿宋" w:eastAsia="仿宋" w:hAnsi="仿宋" w:hint="eastAsia"/>
          <w:sz w:val="28"/>
          <w:szCs w:val="28"/>
        </w:rPr>
        <w:t>在即，中国劳动关系学院正敞开怀抱，热切期盼各界宾朋、校友的到来。让我们在这个美好的时节相聚在美丽的校园，同叙深情，共庆华诞。</w:t>
      </w:r>
    </w:p>
    <w:p w:rsidR="008351B8" w:rsidRPr="00C203FB" w:rsidRDefault="008351B8" w:rsidP="00C203FB">
      <w:pPr>
        <w:spacing w:line="500" w:lineRule="exact"/>
        <w:ind w:firstLineChars="200" w:firstLine="560"/>
        <w:rPr>
          <w:rFonts w:ascii="仿宋" w:eastAsia="仿宋" w:hAnsi="仿宋"/>
          <w:sz w:val="28"/>
          <w:szCs w:val="28"/>
        </w:rPr>
      </w:pPr>
      <w:r w:rsidRPr="00C203FB">
        <w:rPr>
          <w:rFonts w:ascii="仿宋" w:eastAsia="仿宋" w:hAnsi="仿宋" w:hint="eastAsia"/>
          <w:sz w:val="28"/>
          <w:szCs w:val="28"/>
        </w:rPr>
        <w:t>为方便广大来宾、校友来校参加活动，现将校庆日、</w:t>
      </w:r>
      <w:proofErr w:type="gramStart"/>
      <w:r w:rsidRPr="00C203FB">
        <w:rPr>
          <w:rFonts w:ascii="仿宋" w:eastAsia="仿宋" w:hAnsi="仿宋" w:hint="eastAsia"/>
          <w:sz w:val="28"/>
          <w:szCs w:val="28"/>
        </w:rPr>
        <w:t>校庆周</w:t>
      </w:r>
      <w:proofErr w:type="gramEnd"/>
      <w:r w:rsidRPr="00C203FB">
        <w:rPr>
          <w:rFonts w:ascii="仿宋" w:eastAsia="仿宋" w:hAnsi="仿宋" w:hint="eastAsia"/>
          <w:sz w:val="28"/>
          <w:szCs w:val="28"/>
        </w:rPr>
        <w:t>活动安排公布如下，敬祈周知。</w:t>
      </w:r>
    </w:p>
    <w:p w:rsidR="008351B8" w:rsidRPr="003D7BAA" w:rsidRDefault="008351B8" w:rsidP="00C203FB">
      <w:pPr>
        <w:spacing w:line="500" w:lineRule="exact"/>
        <w:ind w:firstLineChars="200" w:firstLine="562"/>
        <w:rPr>
          <w:rFonts w:ascii="仿宋" w:eastAsia="仿宋" w:hAnsi="仿宋"/>
          <w:b/>
          <w:sz w:val="28"/>
          <w:szCs w:val="28"/>
        </w:rPr>
      </w:pPr>
      <w:r w:rsidRPr="003D7BAA">
        <w:rPr>
          <w:rFonts w:ascii="仿宋" w:eastAsia="仿宋" w:hAnsi="仿宋" w:hint="eastAsia"/>
          <w:b/>
          <w:sz w:val="28"/>
          <w:szCs w:val="28"/>
        </w:rPr>
        <w:t>一、校庆日、</w:t>
      </w:r>
      <w:proofErr w:type="gramStart"/>
      <w:r w:rsidRPr="003D7BAA">
        <w:rPr>
          <w:rFonts w:ascii="仿宋" w:eastAsia="仿宋" w:hAnsi="仿宋" w:hint="eastAsia"/>
          <w:b/>
          <w:sz w:val="28"/>
          <w:szCs w:val="28"/>
        </w:rPr>
        <w:t>校庆周重点</w:t>
      </w:r>
      <w:proofErr w:type="gramEnd"/>
      <w:r w:rsidRPr="003D7BAA">
        <w:rPr>
          <w:rFonts w:ascii="仿宋" w:eastAsia="仿宋" w:hAnsi="仿宋" w:hint="eastAsia"/>
          <w:b/>
          <w:sz w:val="28"/>
          <w:szCs w:val="28"/>
        </w:rPr>
        <w:t>活动安排</w:t>
      </w:r>
    </w:p>
    <w:tbl>
      <w:tblPr>
        <w:tblStyle w:val="a9"/>
        <w:tblW w:w="8230" w:type="dxa"/>
        <w:jc w:val="center"/>
        <w:tblLayout w:type="fixed"/>
        <w:tblLook w:val="04A0" w:firstRow="1" w:lastRow="0" w:firstColumn="1" w:lastColumn="0" w:noHBand="0" w:noVBand="1"/>
      </w:tblPr>
      <w:tblGrid>
        <w:gridCol w:w="1190"/>
        <w:gridCol w:w="923"/>
        <w:gridCol w:w="4557"/>
        <w:gridCol w:w="1560"/>
      </w:tblGrid>
      <w:tr w:rsidR="008351B8" w:rsidRPr="00C203FB" w:rsidTr="00B00A6B">
        <w:trPr>
          <w:trHeight w:val="593"/>
          <w:jc w:val="center"/>
        </w:trPr>
        <w:tc>
          <w:tcPr>
            <w:tcW w:w="2113" w:type="dxa"/>
            <w:gridSpan w:val="2"/>
            <w:vAlign w:val="center"/>
          </w:tcPr>
          <w:p w:rsidR="008351B8" w:rsidRPr="00C203FB" w:rsidRDefault="008351B8" w:rsidP="00B00A6B">
            <w:pPr>
              <w:spacing w:line="0" w:lineRule="atLeast"/>
              <w:jc w:val="center"/>
              <w:rPr>
                <w:rFonts w:ascii="仿宋" w:eastAsia="仿宋" w:hAnsi="仿宋" w:cs="仿宋"/>
                <w:b/>
                <w:sz w:val="28"/>
                <w:szCs w:val="28"/>
              </w:rPr>
            </w:pPr>
            <w:r w:rsidRPr="00C203FB">
              <w:rPr>
                <w:rFonts w:ascii="仿宋" w:eastAsia="仿宋" w:hAnsi="仿宋" w:cs="仿宋" w:hint="eastAsia"/>
                <w:b/>
                <w:sz w:val="28"/>
                <w:szCs w:val="28"/>
              </w:rPr>
              <w:t>时间</w:t>
            </w:r>
          </w:p>
        </w:tc>
        <w:tc>
          <w:tcPr>
            <w:tcW w:w="4557" w:type="dxa"/>
            <w:vAlign w:val="center"/>
          </w:tcPr>
          <w:p w:rsidR="008351B8" w:rsidRPr="00C203FB" w:rsidRDefault="008351B8" w:rsidP="00B00A6B">
            <w:pPr>
              <w:spacing w:line="0" w:lineRule="atLeast"/>
              <w:jc w:val="center"/>
              <w:rPr>
                <w:rFonts w:ascii="仿宋" w:eastAsia="仿宋" w:hAnsi="仿宋" w:cs="仿宋"/>
                <w:b/>
                <w:sz w:val="28"/>
                <w:szCs w:val="28"/>
              </w:rPr>
            </w:pPr>
            <w:r w:rsidRPr="00C203FB">
              <w:rPr>
                <w:rFonts w:ascii="仿宋" w:eastAsia="仿宋" w:hAnsi="仿宋" w:cs="仿宋" w:hint="eastAsia"/>
                <w:b/>
                <w:sz w:val="28"/>
                <w:szCs w:val="28"/>
              </w:rPr>
              <w:t>活动名称</w:t>
            </w:r>
          </w:p>
        </w:tc>
        <w:tc>
          <w:tcPr>
            <w:tcW w:w="1560" w:type="dxa"/>
            <w:vAlign w:val="center"/>
          </w:tcPr>
          <w:p w:rsidR="008351B8" w:rsidRPr="00C203FB" w:rsidRDefault="008351B8" w:rsidP="00B00A6B">
            <w:pPr>
              <w:spacing w:line="0" w:lineRule="atLeast"/>
              <w:jc w:val="center"/>
              <w:rPr>
                <w:rFonts w:ascii="仿宋" w:eastAsia="仿宋" w:hAnsi="仿宋" w:cs="仿宋"/>
                <w:b/>
                <w:sz w:val="28"/>
                <w:szCs w:val="28"/>
              </w:rPr>
            </w:pPr>
            <w:r w:rsidRPr="00C203FB">
              <w:rPr>
                <w:rFonts w:ascii="仿宋" w:eastAsia="仿宋" w:hAnsi="仿宋" w:cs="仿宋" w:hint="eastAsia"/>
                <w:b/>
                <w:sz w:val="28"/>
                <w:szCs w:val="28"/>
              </w:rPr>
              <w:t>活动地点</w:t>
            </w:r>
          </w:p>
        </w:tc>
      </w:tr>
      <w:tr w:rsidR="008351B8" w:rsidRPr="00C203FB" w:rsidTr="00B00A6B">
        <w:trPr>
          <w:trHeight w:val="200"/>
          <w:jc w:val="center"/>
        </w:trPr>
        <w:tc>
          <w:tcPr>
            <w:tcW w:w="1190" w:type="dxa"/>
            <w:vMerge w:val="restart"/>
            <w:vAlign w:val="center"/>
          </w:tcPr>
          <w:p w:rsidR="008351B8" w:rsidRPr="00C203FB" w:rsidRDefault="008351B8" w:rsidP="00B00A6B">
            <w:pPr>
              <w:spacing w:line="0" w:lineRule="atLeast"/>
              <w:jc w:val="center"/>
              <w:rPr>
                <w:rFonts w:ascii="仿宋" w:eastAsia="仿宋" w:hAnsi="仿宋" w:cs="仿宋"/>
                <w:spacing w:val="-45"/>
                <w:sz w:val="28"/>
                <w:szCs w:val="28"/>
              </w:rPr>
            </w:pPr>
            <w:r w:rsidRPr="00C203FB">
              <w:rPr>
                <w:rFonts w:ascii="仿宋" w:eastAsia="仿宋" w:hAnsi="仿宋" w:cs="仿宋" w:hint="eastAsia"/>
                <w:spacing w:val="-45"/>
                <w:sz w:val="28"/>
                <w:szCs w:val="28"/>
              </w:rPr>
              <w:t>9月25日</w:t>
            </w:r>
          </w:p>
        </w:tc>
        <w:tc>
          <w:tcPr>
            <w:tcW w:w="923" w:type="dxa"/>
            <w:vAlign w:val="center"/>
          </w:tcPr>
          <w:p w:rsidR="008351B8" w:rsidRPr="00C203FB" w:rsidRDefault="008351B8" w:rsidP="00B00A6B">
            <w:pPr>
              <w:spacing w:line="0" w:lineRule="atLeast"/>
              <w:jc w:val="center"/>
              <w:rPr>
                <w:rFonts w:ascii="仿宋" w:hAnsi="仿宋" w:cs="仿宋"/>
                <w:sz w:val="28"/>
                <w:szCs w:val="28"/>
              </w:rPr>
            </w:pPr>
            <w:r w:rsidRPr="00C203FB">
              <w:rPr>
                <w:rFonts w:ascii="仿宋" w:hAnsi="仿宋" w:cs="仿宋" w:hint="eastAsia"/>
                <w:sz w:val="28"/>
                <w:szCs w:val="28"/>
              </w:rPr>
              <w:t>9:00</w:t>
            </w:r>
          </w:p>
        </w:tc>
        <w:tc>
          <w:tcPr>
            <w:tcW w:w="4557"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新校史馆落成开馆</w:t>
            </w:r>
          </w:p>
        </w:tc>
        <w:tc>
          <w:tcPr>
            <w:tcW w:w="1560"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校史馆</w:t>
            </w:r>
          </w:p>
        </w:tc>
      </w:tr>
      <w:tr w:rsidR="008351B8" w:rsidRPr="00C203FB" w:rsidTr="00B00A6B">
        <w:trPr>
          <w:trHeight w:val="531"/>
          <w:jc w:val="center"/>
        </w:trPr>
        <w:tc>
          <w:tcPr>
            <w:tcW w:w="1190" w:type="dxa"/>
            <w:vMerge/>
            <w:vAlign w:val="center"/>
          </w:tcPr>
          <w:p w:rsidR="008351B8" w:rsidRPr="00C203FB" w:rsidRDefault="008351B8" w:rsidP="00B00A6B">
            <w:pPr>
              <w:spacing w:line="0" w:lineRule="atLeast"/>
              <w:jc w:val="center"/>
              <w:rPr>
                <w:rFonts w:ascii="仿宋" w:eastAsia="仿宋" w:hAnsi="仿宋" w:cs="仿宋"/>
                <w:sz w:val="28"/>
                <w:szCs w:val="28"/>
              </w:rPr>
            </w:pPr>
          </w:p>
        </w:tc>
        <w:tc>
          <w:tcPr>
            <w:tcW w:w="923"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9:40</w:t>
            </w:r>
          </w:p>
        </w:tc>
        <w:tc>
          <w:tcPr>
            <w:tcW w:w="4557"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pacing w:val="-20"/>
                <w:sz w:val="28"/>
                <w:szCs w:val="28"/>
              </w:rPr>
              <w:t>“不忘初心、牢记使命”主题教育报告</w:t>
            </w:r>
          </w:p>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《中国劳动关系学院的初心与使命》</w:t>
            </w:r>
          </w:p>
        </w:tc>
        <w:tc>
          <w:tcPr>
            <w:tcW w:w="1560"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致远楼</w:t>
            </w:r>
          </w:p>
        </w:tc>
      </w:tr>
      <w:tr w:rsidR="008351B8" w:rsidRPr="00C203FB" w:rsidTr="00B00A6B">
        <w:trPr>
          <w:trHeight w:val="154"/>
          <w:jc w:val="center"/>
        </w:trPr>
        <w:tc>
          <w:tcPr>
            <w:tcW w:w="1190" w:type="dxa"/>
            <w:vMerge/>
            <w:vAlign w:val="center"/>
          </w:tcPr>
          <w:p w:rsidR="008351B8" w:rsidRPr="00C203FB" w:rsidRDefault="008351B8" w:rsidP="00B00A6B">
            <w:pPr>
              <w:spacing w:line="0" w:lineRule="atLeast"/>
              <w:jc w:val="center"/>
              <w:rPr>
                <w:rFonts w:ascii="仿宋" w:eastAsia="仿宋" w:hAnsi="仿宋" w:cs="仿宋"/>
                <w:sz w:val="28"/>
                <w:szCs w:val="28"/>
              </w:rPr>
            </w:pPr>
          </w:p>
        </w:tc>
        <w:tc>
          <w:tcPr>
            <w:tcW w:w="923"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15：00</w:t>
            </w:r>
          </w:p>
        </w:tc>
        <w:tc>
          <w:tcPr>
            <w:tcW w:w="4557"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校友返校日</w:t>
            </w:r>
          </w:p>
        </w:tc>
        <w:tc>
          <w:tcPr>
            <w:tcW w:w="1560"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两校区</w:t>
            </w:r>
          </w:p>
        </w:tc>
      </w:tr>
      <w:tr w:rsidR="008351B8" w:rsidRPr="00C203FB" w:rsidTr="00B00A6B">
        <w:trPr>
          <w:trHeight w:val="265"/>
          <w:jc w:val="center"/>
        </w:trPr>
        <w:tc>
          <w:tcPr>
            <w:tcW w:w="1190" w:type="dxa"/>
            <w:vMerge w:val="restart"/>
            <w:vAlign w:val="center"/>
          </w:tcPr>
          <w:p w:rsidR="008351B8" w:rsidRPr="00C203FB" w:rsidRDefault="008351B8" w:rsidP="00B00A6B">
            <w:pPr>
              <w:spacing w:line="0" w:lineRule="atLeast"/>
              <w:jc w:val="center"/>
              <w:rPr>
                <w:rFonts w:ascii="仿宋" w:eastAsia="仿宋" w:hAnsi="仿宋" w:cs="仿宋"/>
                <w:spacing w:val="-17"/>
                <w:sz w:val="28"/>
                <w:szCs w:val="28"/>
              </w:rPr>
            </w:pPr>
            <w:r w:rsidRPr="00C203FB">
              <w:rPr>
                <w:rFonts w:ascii="仿宋" w:eastAsia="仿宋" w:hAnsi="仿宋" w:cs="仿宋" w:hint="eastAsia"/>
                <w:spacing w:val="-45"/>
                <w:sz w:val="28"/>
                <w:szCs w:val="28"/>
              </w:rPr>
              <w:lastRenderedPageBreak/>
              <w:t>10月12日</w:t>
            </w:r>
          </w:p>
        </w:tc>
        <w:tc>
          <w:tcPr>
            <w:tcW w:w="923"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9:00</w:t>
            </w:r>
          </w:p>
        </w:tc>
        <w:tc>
          <w:tcPr>
            <w:tcW w:w="4557"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中国工会</w:t>
            </w:r>
            <w:r w:rsidRPr="00C203FB">
              <w:rPr>
                <w:rFonts w:ascii="宋体" w:hAnsi="宋体" w:cs="宋体" w:hint="eastAsia"/>
                <w:sz w:val="28"/>
                <w:szCs w:val="28"/>
              </w:rPr>
              <w:t>•</w:t>
            </w:r>
            <w:r w:rsidRPr="00C203FB">
              <w:rPr>
                <w:rFonts w:ascii="仿宋" w:eastAsia="仿宋" w:hAnsi="仿宋" w:cs="仿宋" w:hint="eastAsia"/>
                <w:sz w:val="28"/>
                <w:szCs w:val="28"/>
              </w:rPr>
              <w:t>劳动关系论坛</w:t>
            </w:r>
          </w:p>
        </w:tc>
        <w:tc>
          <w:tcPr>
            <w:tcW w:w="1560"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致远楼</w:t>
            </w:r>
          </w:p>
        </w:tc>
      </w:tr>
      <w:tr w:rsidR="008351B8" w:rsidRPr="00C203FB" w:rsidTr="00B00A6B">
        <w:trPr>
          <w:trHeight w:val="154"/>
          <w:jc w:val="center"/>
        </w:trPr>
        <w:tc>
          <w:tcPr>
            <w:tcW w:w="1190" w:type="dxa"/>
            <w:vMerge/>
            <w:vAlign w:val="center"/>
          </w:tcPr>
          <w:p w:rsidR="008351B8" w:rsidRPr="00C203FB" w:rsidRDefault="008351B8" w:rsidP="00B00A6B">
            <w:pPr>
              <w:spacing w:line="0" w:lineRule="atLeast"/>
              <w:jc w:val="center"/>
              <w:rPr>
                <w:rFonts w:ascii="仿宋" w:eastAsia="仿宋" w:hAnsi="仿宋" w:cs="仿宋"/>
                <w:spacing w:val="-17"/>
                <w:sz w:val="28"/>
                <w:szCs w:val="28"/>
              </w:rPr>
            </w:pPr>
          </w:p>
        </w:tc>
        <w:tc>
          <w:tcPr>
            <w:tcW w:w="923"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全天</w:t>
            </w:r>
          </w:p>
        </w:tc>
        <w:tc>
          <w:tcPr>
            <w:tcW w:w="4557"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校友返校日</w:t>
            </w:r>
          </w:p>
        </w:tc>
        <w:tc>
          <w:tcPr>
            <w:tcW w:w="1560"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两校区</w:t>
            </w:r>
          </w:p>
        </w:tc>
      </w:tr>
      <w:tr w:rsidR="008351B8" w:rsidRPr="00C203FB" w:rsidTr="00B00A6B">
        <w:trPr>
          <w:trHeight w:val="150"/>
          <w:jc w:val="center"/>
        </w:trPr>
        <w:tc>
          <w:tcPr>
            <w:tcW w:w="1190" w:type="dxa"/>
            <w:vMerge w:val="restart"/>
            <w:vAlign w:val="center"/>
          </w:tcPr>
          <w:p w:rsidR="008351B8" w:rsidRPr="00C203FB" w:rsidRDefault="008351B8" w:rsidP="00B00A6B">
            <w:pPr>
              <w:spacing w:line="0" w:lineRule="atLeast"/>
              <w:jc w:val="center"/>
              <w:rPr>
                <w:rFonts w:ascii="仿宋" w:eastAsia="仿宋" w:hAnsi="仿宋" w:cs="仿宋"/>
                <w:spacing w:val="-45"/>
                <w:sz w:val="28"/>
                <w:szCs w:val="28"/>
              </w:rPr>
            </w:pPr>
            <w:r w:rsidRPr="00C203FB">
              <w:rPr>
                <w:rFonts w:ascii="仿宋" w:eastAsia="仿宋" w:hAnsi="仿宋" w:cs="仿宋" w:hint="eastAsia"/>
                <w:spacing w:val="-45"/>
                <w:sz w:val="28"/>
                <w:szCs w:val="28"/>
              </w:rPr>
              <w:t>10月13日</w:t>
            </w:r>
          </w:p>
        </w:tc>
        <w:tc>
          <w:tcPr>
            <w:tcW w:w="923"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9:30</w:t>
            </w:r>
          </w:p>
        </w:tc>
        <w:tc>
          <w:tcPr>
            <w:tcW w:w="4557"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校庆纪念大会</w:t>
            </w:r>
          </w:p>
        </w:tc>
        <w:tc>
          <w:tcPr>
            <w:tcW w:w="1560"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致远楼</w:t>
            </w:r>
          </w:p>
        </w:tc>
      </w:tr>
      <w:tr w:rsidR="008351B8" w:rsidRPr="00C203FB" w:rsidTr="00B00A6B">
        <w:trPr>
          <w:trHeight w:val="528"/>
          <w:jc w:val="center"/>
        </w:trPr>
        <w:tc>
          <w:tcPr>
            <w:tcW w:w="1190" w:type="dxa"/>
            <w:vMerge/>
            <w:vAlign w:val="center"/>
          </w:tcPr>
          <w:p w:rsidR="008351B8" w:rsidRPr="00C203FB" w:rsidRDefault="008351B8" w:rsidP="00B00A6B">
            <w:pPr>
              <w:spacing w:line="0" w:lineRule="atLeast"/>
              <w:jc w:val="center"/>
              <w:rPr>
                <w:rFonts w:ascii="仿宋" w:eastAsia="仿宋" w:hAnsi="仿宋" w:cs="仿宋"/>
                <w:spacing w:val="-17"/>
                <w:sz w:val="28"/>
                <w:szCs w:val="28"/>
              </w:rPr>
            </w:pPr>
          </w:p>
        </w:tc>
        <w:tc>
          <w:tcPr>
            <w:tcW w:w="923"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14:30</w:t>
            </w:r>
          </w:p>
        </w:tc>
        <w:tc>
          <w:tcPr>
            <w:tcW w:w="4557" w:type="dxa"/>
            <w:vAlign w:val="center"/>
          </w:tcPr>
          <w:p w:rsidR="008351B8" w:rsidRPr="00C203FB" w:rsidRDefault="008351B8" w:rsidP="00B00A6B">
            <w:pPr>
              <w:spacing w:line="0" w:lineRule="atLeast"/>
              <w:jc w:val="center"/>
              <w:rPr>
                <w:rFonts w:ascii="仿宋" w:eastAsia="仿宋" w:hAnsi="仿宋" w:cs="仿宋"/>
                <w:spacing w:val="-11"/>
                <w:sz w:val="28"/>
                <w:szCs w:val="28"/>
              </w:rPr>
            </w:pPr>
            <w:r w:rsidRPr="00C203FB">
              <w:rPr>
                <w:rFonts w:ascii="仿宋" w:eastAsia="仿宋" w:hAnsi="仿宋" w:cs="仿宋" w:hint="eastAsia"/>
                <w:spacing w:val="-11"/>
                <w:sz w:val="28"/>
                <w:szCs w:val="28"/>
              </w:rPr>
              <w:t>劳动关系与工会领域院校发展战略</w:t>
            </w:r>
          </w:p>
          <w:p w:rsidR="008351B8" w:rsidRPr="00C203FB" w:rsidRDefault="008351B8" w:rsidP="00B00A6B">
            <w:pPr>
              <w:spacing w:line="0" w:lineRule="atLeast"/>
              <w:jc w:val="center"/>
              <w:rPr>
                <w:rFonts w:ascii="仿宋" w:eastAsia="仿宋" w:hAnsi="仿宋" w:cs="仿宋"/>
                <w:spacing w:val="-11"/>
                <w:sz w:val="28"/>
                <w:szCs w:val="28"/>
              </w:rPr>
            </w:pPr>
            <w:r w:rsidRPr="00C203FB">
              <w:rPr>
                <w:rFonts w:ascii="仿宋" w:eastAsia="仿宋" w:hAnsi="仿宋" w:cs="仿宋" w:hint="eastAsia"/>
                <w:spacing w:val="-11"/>
                <w:sz w:val="28"/>
                <w:szCs w:val="28"/>
              </w:rPr>
              <w:t>圆桌会议</w:t>
            </w:r>
          </w:p>
        </w:tc>
        <w:tc>
          <w:tcPr>
            <w:tcW w:w="1560"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致远楼</w:t>
            </w:r>
          </w:p>
        </w:tc>
      </w:tr>
      <w:tr w:rsidR="008351B8" w:rsidRPr="00C203FB" w:rsidTr="00B00A6B">
        <w:trPr>
          <w:trHeight w:val="154"/>
          <w:jc w:val="center"/>
        </w:trPr>
        <w:tc>
          <w:tcPr>
            <w:tcW w:w="1190" w:type="dxa"/>
            <w:vMerge/>
            <w:vAlign w:val="center"/>
          </w:tcPr>
          <w:p w:rsidR="008351B8" w:rsidRPr="00C203FB" w:rsidRDefault="008351B8" w:rsidP="00B00A6B">
            <w:pPr>
              <w:spacing w:line="0" w:lineRule="atLeast"/>
              <w:jc w:val="center"/>
              <w:rPr>
                <w:rFonts w:ascii="仿宋" w:eastAsia="仿宋" w:hAnsi="仿宋" w:cs="仿宋"/>
                <w:spacing w:val="-17"/>
                <w:sz w:val="28"/>
                <w:szCs w:val="28"/>
              </w:rPr>
            </w:pPr>
          </w:p>
        </w:tc>
        <w:tc>
          <w:tcPr>
            <w:tcW w:w="923"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18:30</w:t>
            </w:r>
          </w:p>
        </w:tc>
        <w:tc>
          <w:tcPr>
            <w:tcW w:w="4557"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校庆美育展演</w:t>
            </w:r>
          </w:p>
        </w:tc>
        <w:tc>
          <w:tcPr>
            <w:tcW w:w="1560"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致远楼</w:t>
            </w:r>
          </w:p>
        </w:tc>
      </w:tr>
      <w:tr w:rsidR="008351B8" w:rsidRPr="00C203FB" w:rsidTr="00B00A6B">
        <w:trPr>
          <w:trHeight w:val="273"/>
          <w:jc w:val="center"/>
        </w:trPr>
        <w:tc>
          <w:tcPr>
            <w:tcW w:w="1190" w:type="dxa"/>
            <w:vAlign w:val="center"/>
          </w:tcPr>
          <w:p w:rsidR="008351B8" w:rsidRPr="00C203FB" w:rsidRDefault="008351B8" w:rsidP="00B00A6B">
            <w:pPr>
              <w:spacing w:line="0" w:lineRule="atLeast"/>
              <w:jc w:val="center"/>
              <w:rPr>
                <w:rFonts w:ascii="仿宋" w:eastAsia="仿宋" w:hAnsi="仿宋" w:cs="仿宋"/>
                <w:spacing w:val="-17"/>
                <w:sz w:val="28"/>
                <w:szCs w:val="28"/>
              </w:rPr>
            </w:pPr>
            <w:r w:rsidRPr="00C203FB">
              <w:rPr>
                <w:rFonts w:ascii="仿宋" w:eastAsia="仿宋" w:hAnsi="仿宋" w:cs="仿宋" w:hint="eastAsia"/>
                <w:spacing w:val="-45"/>
                <w:sz w:val="28"/>
                <w:szCs w:val="28"/>
              </w:rPr>
              <w:t>10月14日</w:t>
            </w:r>
          </w:p>
        </w:tc>
        <w:tc>
          <w:tcPr>
            <w:tcW w:w="923"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18:30</w:t>
            </w:r>
          </w:p>
        </w:tc>
        <w:tc>
          <w:tcPr>
            <w:tcW w:w="4557"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校庆美育展演</w:t>
            </w:r>
          </w:p>
        </w:tc>
        <w:tc>
          <w:tcPr>
            <w:tcW w:w="1560"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涿州校区礼堂</w:t>
            </w:r>
          </w:p>
        </w:tc>
      </w:tr>
      <w:tr w:rsidR="008351B8" w:rsidRPr="00C203FB" w:rsidTr="00B00A6B">
        <w:trPr>
          <w:trHeight w:val="381"/>
          <w:jc w:val="center"/>
        </w:trPr>
        <w:tc>
          <w:tcPr>
            <w:tcW w:w="1190" w:type="dxa"/>
            <w:vAlign w:val="center"/>
          </w:tcPr>
          <w:p w:rsidR="008351B8" w:rsidRPr="00C203FB" w:rsidRDefault="008351B8" w:rsidP="00B00A6B">
            <w:pPr>
              <w:spacing w:line="0" w:lineRule="atLeast"/>
              <w:jc w:val="center"/>
              <w:rPr>
                <w:rFonts w:ascii="仿宋" w:eastAsia="仿宋" w:hAnsi="仿宋" w:cs="仿宋"/>
                <w:spacing w:val="-45"/>
                <w:sz w:val="28"/>
                <w:szCs w:val="28"/>
              </w:rPr>
            </w:pPr>
            <w:r w:rsidRPr="00C203FB">
              <w:rPr>
                <w:rFonts w:ascii="仿宋" w:eastAsia="仿宋" w:hAnsi="仿宋" w:cs="仿宋" w:hint="eastAsia"/>
                <w:spacing w:val="-45"/>
                <w:sz w:val="28"/>
                <w:szCs w:val="28"/>
              </w:rPr>
              <w:t>10月18日</w:t>
            </w:r>
          </w:p>
        </w:tc>
        <w:tc>
          <w:tcPr>
            <w:tcW w:w="923"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全天</w:t>
            </w:r>
          </w:p>
        </w:tc>
        <w:tc>
          <w:tcPr>
            <w:tcW w:w="4557"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第三十三届秋季运动会</w:t>
            </w:r>
          </w:p>
        </w:tc>
        <w:tc>
          <w:tcPr>
            <w:tcW w:w="1560"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涿州校区体育场</w:t>
            </w:r>
          </w:p>
        </w:tc>
      </w:tr>
    </w:tbl>
    <w:p w:rsidR="008351B8" w:rsidRPr="003D7BAA" w:rsidRDefault="00B00A6B" w:rsidP="00C203FB">
      <w:pPr>
        <w:spacing w:line="500" w:lineRule="exact"/>
        <w:rPr>
          <w:rFonts w:ascii="仿宋" w:eastAsia="仿宋" w:hAnsi="仿宋"/>
          <w:b/>
          <w:noProof/>
          <w:sz w:val="28"/>
          <w:szCs w:val="28"/>
        </w:rPr>
      </w:pPr>
      <w:r>
        <w:rPr>
          <w:rFonts w:ascii="仿宋" w:eastAsia="仿宋" w:hAnsi="仿宋" w:hint="eastAsia"/>
          <w:b/>
          <w:noProof/>
          <w:sz w:val="28"/>
          <w:szCs w:val="28"/>
        </w:rPr>
        <w:t xml:space="preserve">  </w:t>
      </w:r>
      <w:r w:rsidR="008351B8" w:rsidRPr="003D7BAA">
        <w:rPr>
          <w:rFonts w:ascii="仿宋" w:eastAsia="仿宋" w:hAnsi="仿宋" w:hint="eastAsia"/>
          <w:b/>
          <w:noProof/>
          <w:sz w:val="28"/>
          <w:szCs w:val="28"/>
        </w:rPr>
        <w:t>二、校庆日、校庆周其他活动安排</w:t>
      </w:r>
    </w:p>
    <w:tbl>
      <w:tblPr>
        <w:tblStyle w:val="a9"/>
        <w:tblW w:w="8312" w:type="dxa"/>
        <w:jc w:val="center"/>
        <w:tblLayout w:type="fixed"/>
        <w:tblLook w:val="04A0" w:firstRow="1" w:lastRow="0" w:firstColumn="1" w:lastColumn="0" w:noHBand="0" w:noVBand="1"/>
      </w:tblPr>
      <w:tblGrid>
        <w:gridCol w:w="1152"/>
        <w:gridCol w:w="992"/>
        <w:gridCol w:w="4536"/>
        <w:gridCol w:w="1632"/>
      </w:tblGrid>
      <w:tr w:rsidR="008351B8" w:rsidRPr="00C203FB" w:rsidTr="00B00A6B">
        <w:trPr>
          <w:jc w:val="center"/>
        </w:trPr>
        <w:tc>
          <w:tcPr>
            <w:tcW w:w="2144" w:type="dxa"/>
            <w:gridSpan w:val="2"/>
            <w:vAlign w:val="center"/>
          </w:tcPr>
          <w:p w:rsidR="008351B8" w:rsidRPr="00C203FB" w:rsidRDefault="008351B8" w:rsidP="00B00A6B">
            <w:pPr>
              <w:spacing w:line="0" w:lineRule="atLeast"/>
              <w:jc w:val="center"/>
              <w:rPr>
                <w:rFonts w:ascii="仿宋" w:eastAsia="仿宋" w:hAnsi="仿宋"/>
                <w:b/>
                <w:sz w:val="28"/>
                <w:szCs w:val="28"/>
              </w:rPr>
            </w:pPr>
            <w:r w:rsidRPr="00C203FB">
              <w:rPr>
                <w:rFonts w:ascii="仿宋" w:eastAsia="仿宋" w:hAnsi="仿宋" w:hint="eastAsia"/>
                <w:b/>
                <w:sz w:val="28"/>
                <w:szCs w:val="28"/>
              </w:rPr>
              <w:t>时间</w:t>
            </w:r>
          </w:p>
        </w:tc>
        <w:tc>
          <w:tcPr>
            <w:tcW w:w="4536" w:type="dxa"/>
            <w:vAlign w:val="center"/>
          </w:tcPr>
          <w:p w:rsidR="008351B8" w:rsidRPr="00C203FB" w:rsidRDefault="008351B8" w:rsidP="00B00A6B">
            <w:pPr>
              <w:spacing w:line="0" w:lineRule="atLeast"/>
              <w:jc w:val="center"/>
              <w:rPr>
                <w:rFonts w:ascii="仿宋" w:eastAsia="仿宋" w:hAnsi="仿宋"/>
                <w:b/>
                <w:sz w:val="28"/>
                <w:szCs w:val="28"/>
              </w:rPr>
            </w:pPr>
            <w:r w:rsidRPr="00C203FB">
              <w:rPr>
                <w:rFonts w:ascii="仿宋" w:eastAsia="仿宋" w:hAnsi="仿宋" w:hint="eastAsia"/>
                <w:b/>
                <w:sz w:val="28"/>
                <w:szCs w:val="28"/>
              </w:rPr>
              <w:t>项目名称</w:t>
            </w:r>
          </w:p>
        </w:tc>
        <w:tc>
          <w:tcPr>
            <w:tcW w:w="1632" w:type="dxa"/>
            <w:vAlign w:val="center"/>
          </w:tcPr>
          <w:p w:rsidR="008351B8" w:rsidRPr="00C203FB" w:rsidRDefault="002057A8" w:rsidP="00B00A6B">
            <w:pPr>
              <w:spacing w:line="0" w:lineRule="atLeast"/>
              <w:jc w:val="center"/>
              <w:rPr>
                <w:rFonts w:ascii="仿宋" w:eastAsia="仿宋" w:hAnsi="仿宋"/>
                <w:b/>
                <w:sz w:val="28"/>
                <w:szCs w:val="28"/>
              </w:rPr>
            </w:pPr>
            <w:r>
              <w:rPr>
                <w:rFonts w:ascii="仿宋" w:eastAsia="仿宋" w:hAnsi="仿宋" w:hint="eastAsia"/>
                <w:b/>
                <w:sz w:val="28"/>
                <w:szCs w:val="28"/>
              </w:rPr>
              <w:t>活动</w:t>
            </w:r>
            <w:r w:rsidR="008351B8" w:rsidRPr="00C203FB">
              <w:rPr>
                <w:rFonts w:ascii="仿宋" w:eastAsia="仿宋" w:hAnsi="仿宋" w:hint="eastAsia"/>
                <w:b/>
                <w:sz w:val="28"/>
                <w:szCs w:val="28"/>
              </w:rPr>
              <w:t>地点</w:t>
            </w:r>
          </w:p>
        </w:tc>
      </w:tr>
      <w:tr w:rsidR="008351B8" w:rsidRPr="00C203FB" w:rsidTr="00B00A6B">
        <w:trPr>
          <w:jc w:val="center"/>
        </w:trPr>
        <w:tc>
          <w:tcPr>
            <w:tcW w:w="1152" w:type="dxa"/>
            <w:vMerge w:val="restart"/>
            <w:vAlign w:val="center"/>
          </w:tcPr>
          <w:p w:rsidR="008351B8" w:rsidRPr="00C203FB" w:rsidRDefault="008351B8" w:rsidP="00B00A6B">
            <w:pPr>
              <w:spacing w:line="0" w:lineRule="atLeast"/>
              <w:jc w:val="center"/>
              <w:rPr>
                <w:rFonts w:ascii="仿宋" w:eastAsia="仿宋" w:hAnsi="仿宋" w:cs="仿宋"/>
                <w:spacing w:val="-45"/>
                <w:sz w:val="28"/>
                <w:szCs w:val="28"/>
              </w:rPr>
            </w:pPr>
            <w:r w:rsidRPr="00C203FB">
              <w:rPr>
                <w:rFonts w:ascii="仿宋" w:eastAsia="仿宋" w:hAnsi="仿宋" w:cs="仿宋" w:hint="eastAsia"/>
                <w:spacing w:val="-45"/>
                <w:sz w:val="28"/>
                <w:szCs w:val="28"/>
              </w:rPr>
              <w:t>9月25日</w:t>
            </w:r>
          </w:p>
        </w:tc>
        <w:tc>
          <w:tcPr>
            <w:tcW w:w="992"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10：00</w:t>
            </w:r>
          </w:p>
        </w:tc>
        <w:tc>
          <w:tcPr>
            <w:tcW w:w="4536"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校友座谈会</w:t>
            </w:r>
          </w:p>
        </w:tc>
        <w:tc>
          <w:tcPr>
            <w:tcW w:w="1632" w:type="dxa"/>
            <w:vAlign w:val="center"/>
          </w:tcPr>
          <w:p w:rsidR="008351B8" w:rsidRPr="00C203FB" w:rsidRDefault="008351B8" w:rsidP="00B00A6B">
            <w:pPr>
              <w:spacing w:line="0" w:lineRule="atLeast"/>
              <w:jc w:val="center"/>
              <w:rPr>
                <w:rFonts w:ascii="仿宋" w:eastAsia="仿宋" w:hAnsi="仿宋" w:cs="仿宋"/>
                <w:sz w:val="28"/>
                <w:szCs w:val="28"/>
              </w:rPr>
            </w:pPr>
            <w:proofErr w:type="gramStart"/>
            <w:r w:rsidRPr="00C203FB">
              <w:rPr>
                <w:rFonts w:ascii="仿宋" w:eastAsia="仿宋" w:hAnsi="仿宋" w:cs="仿宋" w:hint="eastAsia"/>
                <w:sz w:val="28"/>
                <w:szCs w:val="28"/>
              </w:rPr>
              <w:t>唯实楼</w:t>
            </w:r>
            <w:proofErr w:type="gramEnd"/>
          </w:p>
        </w:tc>
      </w:tr>
      <w:tr w:rsidR="008351B8" w:rsidRPr="00C203FB" w:rsidTr="00B00A6B">
        <w:trPr>
          <w:jc w:val="center"/>
        </w:trPr>
        <w:tc>
          <w:tcPr>
            <w:tcW w:w="1152" w:type="dxa"/>
            <w:vMerge/>
            <w:vAlign w:val="center"/>
          </w:tcPr>
          <w:p w:rsidR="008351B8" w:rsidRPr="00C203FB" w:rsidRDefault="008351B8" w:rsidP="00B00A6B">
            <w:pPr>
              <w:spacing w:line="0" w:lineRule="atLeast"/>
              <w:jc w:val="center"/>
              <w:rPr>
                <w:rFonts w:ascii="仿宋" w:eastAsia="仿宋" w:hAnsi="仿宋" w:cs="仿宋"/>
                <w:spacing w:val="-45"/>
                <w:sz w:val="28"/>
                <w:szCs w:val="28"/>
              </w:rPr>
            </w:pPr>
          </w:p>
        </w:tc>
        <w:tc>
          <w:tcPr>
            <w:tcW w:w="992"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14:00</w:t>
            </w:r>
          </w:p>
        </w:tc>
        <w:tc>
          <w:tcPr>
            <w:tcW w:w="4536"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讲座：新中国就业70年的启示</w:t>
            </w:r>
          </w:p>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（赖德胜）</w:t>
            </w:r>
          </w:p>
        </w:tc>
        <w:tc>
          <w:tcPr>
            <w:tcW w:w="1632"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致远楼</w:t>
            </w:r>
          </w:p>
        </w:tc>
      </w:tr>
      <w:tr w:rsidR="008351B8" w:rsidRPr="00C203FB" w:rsidTr="00B00A6B">
        <w:trPr>
          <w:jc w:val="center"/>
        </w:trPr>
        <w:tc>
          <w:tcPr>
            <w:tcW w:w="1152" w:type="dxa"/>
            <w:vMerge/>
            <w:vAlign w:val="center"/>
          </w:tcPr>
          <w:p w:rsidR="008351B8" w:rsidRPr="00C203FB" w:rsidRDefault="008351B8" w:rsidP="00B00A6B">
            <w:pPr>
              <w:spacing w:line="0" w:lineRule="atLeast"/>
              <w:jc w:val="center"/>
              <w:rPr>
                <w:rFonts w:ascii="仿宋" w:eastAsia="仿宋" w:hAnsi="仿宋" w:cs="仿宋"/>
                <w:spacing w:val="-45"/>
                <w:sz w:val="28"/>
                <w:szCs w:val="28"/>
              </w:rPr>
            </w:pPr>
          </w:p>
        </w:tc>
        <w:tc>
          <w:tcPr>
            <w:tcW w:w="992"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13:30</w:t>
            </w:r>
          </w:p>
        </w:tc>
        <w:tc>
          <w:tcPr>
            <w:tcW w:w="4536"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校友讲堂：党风党纪普法教育</w:t>
            </w:r>
          </w:p>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（宋伟、周彬彬）</w:t>
            </w:r>
          </w:p>
        </w:tc>
        <w:tc>
          <w:tcPr>
            <w:tcW w:w="1632"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北京校区</w:t>
            </w:r>
          </w:p>
        </w:tc>
      </w:tr>
      <w:tr w:rsidR="008351B8" w:rsidRPr="00C203FB" w:rsidTr="00B00A6B">
        <w:trPr>
          <w:jc w:val="center"/>
        </w:trPr>
        <w:tc>
          <w:tcPr>
            <w:tcW w:w="1152" w:type="dxa"/>
            <w:vMerge w:val="restart"/>
            <w:vAlign w:val="center"/>
          </w:tcPr>
          <w:p w:rsidR="008351B8" w:rsidRPr="00C203FB" w:rsidRDefault="008351B8" w:rsidP="00B00A6B">
            <w:pPr>
              <w:spacing w:line="0" w:lineRule="atLeast"/>
              <w:jc w:val="center"/>
              <w:rPr>
                <w:rFonts w:ascii="仿宋" w:eastAsia="仿宋" w:hAnsi="仿宋" w:cs="仿宋"/>
                <w:spacing w:val="-45"/>
                <w:sz w:val="28"/>
                <w:szCs w:val="28"/>
              </w:rPr>
            </w:pPr>
            <w:r w:rsidRPr="00C203FB">
              <w:rPr>
                <w:rFonts w:ascii="仿宋" w:eastAsia="仿宋" w:hAnsi="仿宋" w:cs="仿宋" w:hint="eastAsia"/>
                <w:spacing w:val="-45"/>
                <w:sz w:val="28"/>
                <w:szCs w:val="28"/>
              </w:rPr>
              <w:t>9月26日</w:t>
            </w:r>
          </w:p>
        </w:tc>
        <w:tc>
          <w:tcPr>
            <w:tcW w:w="992"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15:00</w:t>
            </w:r>
          </w:p>
        </w:tc>
        <w:tc>
          <w:tcPr>
            <w:tcW w:w="4536"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校庆七十忆光阴离退休人员</w:t>
            </w:r>
          </w:p>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座谈会</w:t>
            </w:r>
          </w:p>
        </w:tc>
        <w:tc>
          <w:tcPr>
            <w:tcW w:w="1632" w:type="dxa"/>
            <w:vAlign w:val="center"/>
          </w:tcPr>
          <w:p w:rsidR="008351B8" w:rsidRPr="00C203FB" w:rsidRDefault="008351B8" w:rsidP="00B00A6B">
            <w:pPr>
              <w:spacing w:line="0" w:lineRule="atLeast"/>
              <w:jc w:val="center"/>
              <w:rPr>
                <w:rFonts w:ascii="仿宋" w:eastAsia="仿宋" w:hAnsi="仿宋" w:cs="仿宋"/>
                <w:sz w:val="28"/>
                <w:szCs w:val="28"/>
              </w:rPr>
            </w:pPr>
            <w:proofErr w:type="gramStart"/>
            <w:r w:rsidRPr="00C203FB">
              <w:rPr>
                <w:rFonts w:ascii="仿宋" w:eastAsia="仿宋" w:hAnsi="仿宋" w:cs="仿宋" w:hint="eastAsia"/>
                <w:sz w:val="28"/>
                <w:szCs w:val="28"/>
              </w:rPr>
              <w:t>闻道楼</w:t>
            </w:r>
            <w:proofErr w:type="gramEnd"/>
          </w:p>
        </w:tc>
      </w:tr>
      <w:tr w:rsidR="008351B8" w:rsidRPr="00C203FB" w:rsidTr="00B00A6B">
        <w:trPr>
          <w:jc w:val="center"/>
        </w:trPr>
        <w:tc>
          <w:tcPr>
            <w:tcW w:w="1152" w:type="dxa"/>
            <w:vMerge/>
            <w:vAlign w:val="center"/>
          </w:tcPr>
          <w:p w:rsidR="008351B8" w:rsidRPr="00C203FB" w:rsidRDefault="008351B8" w:rsidP="00B00A6B">
            <w:pPr>
              <w:spacing w:line="0" w:lineRule="atLeast"/>
              <w:jc w:val="center"/>
              <w:rPr>
                <w:rFonts w:ascii="仿宋" w:eastAsia="仿宋" w:hAnsi="仿宋" w:cs="仿宋"/>
                <w:spacing w:val="-45"/>
                <w:sz w:val="28"/>
                <w:szCs w:val="28"/>
              </w:rPr>
            </w:pPr>
          </w:p>
        </w:tc>
        <w:tc>
          <w:tcPr>
            <w:tcW w:w="992"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18:30</w:t>
            </w:r>
          </w:p>
        </w:tc>
        <w:tc>
          <w:tcPr>
            <w:tcW w:w="4536" w:type="dxa"/>
            <w:vAlign w:val="center"/>
          </w:tcPr>
          <w:p w:rsidR="008351B8" w:rsidRPr="00C203FB" w:rsidRDefault="008351B8" w:rsidP="00B00A6B">
            <w:pPr>
              <w:tabs>
                <w:tab w:val="left" w:pos="1908"/>
                <w:tab w:val="left" w:pos="4965"/>
                <w:tab w:val="left" w:pos="7128"/>
              </w:tabs>
              <w:snapToGrid w:val="0"/>
              <w:spacing w:line="0" w:lineRule="atLeast"/>
              <w:jc w:val="center"/>
              <w:rPr>
                <w:rFonts w:ascii="仿宋" w:eastAsia="仿宋" w:hAnsi="仿宋" w:cs="仿宋"/>
                <w:sz w:val="28"/>
                <w:szCs w:val="28"/>
              </w:rPr>
            </w:pPr>
            <w:r w:rsidRPr="00C203FB">
              <w:rPr>
                <w:rFonts w:ascii="仿宋" w:eastAsia="仿宋" w:hAnsi="仿宋" w:cs="仿宋" w:hint="eastAsia"/>
                <w:sz w:val="28"/>
                <w:szCs w:val="28"/>
              </w:rPr>
              <w:t>讲座：阿根廷经济发展与</w:t>
            </w:r>
          </w:p>
          <w:p w:rsidR="008351B8" w:rsidRPr="00C203FB" w:rsidRDefault="008351B8" w:rsidP="00B00A6B">
            <w:pPr>
              <w:tabs>
                <w:tab w:val="left" w:pos="1908"/>
                <w:tab w:val="left" w:pos="4965"/>
                <w:tab w:val="left" w:pos="7128"/>
              </w:tabs>
              <w:snapToGrid w:val="0"/>
              <w:spacing w:line="0" w:lineRule="atLeast"/>
              <w:jc w:val="center"/>
              <w:rPr>
                <w:rFonts w:ascii="仿宋" w:eastAsia="仿宋" w:hAnsi="仿宋" w:cs="仿宋"/>
                <w:sz w:val="28"/>
                <w:szCs w:val="28"/>
              </w:rPr>
            </w:pPr>
            <w:r w:rsidRPr="00C203FB">
              <w:rPr>
                <w:rFonts w:ascii="仿宋" w:eastAsia="仿宋" w:hAnsi="仿宋" w:cs="仿宋" w:hint="eastAsia"/>
                <w:sz w:val="28"/>
                <w:szCs w:val="28"/>
              </w:rPr>
              <w:t>高等教育（安东尼奥）</w:t>
            </w:r>
          </w:p>
        </w:tc>
        <w:tc>
          <w:tcPr>
            <w:tcW w:w="1632"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涿州校区</w:t>
            </w:r>
          </w:p>
        </w:tc>
      </w:tr>
      <w:tr w:rsidR="008351B8" w:rsidRPr="00C203FB" w:rsidTr="00B00A6B">
        <w:trPr>
          <w:trHeight w:val="585"/>
          <w:jc w:val="center"/>
        </w:trPr>
        <w:tc>
          <w:tcPr>
            <w:tcW w:w="1152" w:type="dxa"/>
            <w:vMerge w:val="restart"/>
            <w:vAlign w:val="center"/>
          </w:tcPr>
          <w:p w:rsidR="008351B8" w:rsidRPr="00C203FB" w:rsidRDefault="008351B8" w:rsidP="00B00A6B">
            <w:pPr>
              <w:spacing w:line="0" w:lineRule="atLeast"/>
              <w:jc w:val="center"/>
              <w:rPr>
                <w:rFonts w:ascii="仿宋" w:eastAsia="仿宋" w:hAnsi="仿宋" w:cs="仿宋"/>
                <w:spacing w:val="-45"/>
                <w:sz w:val="28"/>
                <w:szCs w:val="28"/>
              </w:rPr>
            </w:pPr>
            <w:r w:rsidRPr="00C203FB">
              <w:rPr>
                <w:rFonts w:ascii="仿宋" w:eastAsia="仿宋" w:hAnsi="仿宋" w:cs="仿宋" w:hint="eastAsia"/>
                <w:spacing w:val="-45"/>
                <w:sz w:val="28"/>
                <w:szCs w:val="28"/>
              </w:rPr>
              <w:t>9月27日</w:t>
            </w:r>
          </w:p>
        </w:tc>
        <w:tc>
          <w:tcPr>
            <w:tcW w:w="992"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14:00</w:t>
            </w:r>
          </w:p>
        </w:tc>
        <w:tc>
          <w:tcPr>
            <w:tcW w:w="4536"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讲座：卡车司机的工作与生活</w:t>
            </w:r>
          </w:p>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（沈原）</w:t>
            </w:r>
          </w:p>
        </w:tc>
        <w:tc>
          <w:tcPr>
            <w:tcW w:w="1632" w:type="dxa"/>
            <w:vAlign w:val="center"/>
          </w:tcPr>
          <w:p w:rsidR="008351B8" w:rsidRPr="00C203FB" w:rsidRDefault="008351B8" w:rsidP="00B00A6B">
            <w:pPr>
              <w:spacing w:line="0" w:lineRule="atLeast"/>
              <w:jc w:val="center"/>
              <w:rPr>
                <w:rFonts w:ascii="仿宋" w:eastAsia="仿宋" w:hAnsi="仿宋" w:cs="仿宋"/>
                <w:sz w:val="28"/>
                <w:szCs w:val="28"/>
              </w:rPr>
            </w:pPr>
            <w:proofErr w:type="gramStart"/>
            <w:r w:rsidRPr="00C203FB">
              <w:rPr>
                <w:rFonts w:ascii="仿宋" w:eastAsia="仿宋" w:hAnsi="仿宋" w:cs="仿宋" w:hint="eastAsia"/>
                <w:sz w:val="28"/>
                <w:szCs w:val="28"/>
              </w:rPr>
              <w:t>闻道楼</w:t>
            </w:r>
            <w:proofErr w:type="gramEnd"/>
          </w:p>
        </w:tc>
      </w:tr>
      <w:tr w:rsidR="008351B8" w:rsidRPr="00C203FB" w:rsidTr="00B00A6B">
        <w:trPr>
          <w:jc w:val="center"/>
        </w:trPr>
        <w:tc>
          <w:tcPr>
            <w:tcW w:w="1152" w:type="dxa"/>
            <w:vMerge/>
            <w:vAlign w:val="center"/>
          </w:tcPr>
          <w:p w:rsidR="008351B8" w:rsidRPr="00C203FB" w:rsidRDefault="008351B8" w:rsidP="00B00A6B">
            <w:pPr>
              <w:spacing w:line="0" w:lineRule="atLeast"/>
              <w:jc w:val="center"/>
              <w:rPr>
                <w:rFonts w:ascii="仿宋" w:eastAsia="仿宋" w:hAnsi="仿宋" w:cs="仿宋"/>
                <w:sz w:val="28"/>
                <w:szCs w:val="28"/>
              </w:rPr>
            </w:pPr>
          </w:p>
        </w:tc>
        <w:tc>
          <w:tcPr>
            <w:tcW w:w="992"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14:30</w:t>
            </w:r>
          </w:p>
        </w:tc>
        <w:tc>
          <w:tcPr>
            <w:tcW w:w="4536"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中阿劳动经济学术交流会</w:t>
            </w:r>
          </w:p>
        </w:tc>
        <w:tc>
          <w:tcPr>
            <w:tcW w:w="1632"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致远楼</w:t>
            </w:r>
          </w:p>
        </w:tc>
      </w:tr>
      <w:tr w:rsidR="008351B8" w:rsidRPr="00C203FB" w:rsidTr="00B00A6B">
        <w:trPr>
          <w:trHeight w:val="474"/>
          <w:jc w:val="center"/>
        </w:trPr>
        <w:tc>
          <w:tcPr>
            <w:tcW w:w="2144" w:type="dxa"/>
            <w:gridSpan w:val="2"/>
            <w:vAlign w:val="center"/>
          </w:tcPr>
          <w:p w:rsidR="008351B8" w:rsidRPr="00C203FB" w:rsidRDefault="008351B8" w:rsidP="00B00A6B">
            <w:pPr>
              <w:spacing w:line="0" w:lineRule="atLeast"/>
              <w:jc w:val="center"/>
              <w:rPr>
                <w:rFonts w:ascii="仿宋" w:eastAsia="仿宋" w:hAnsi="仿宋" w:cs="仿宋"/>
                <w:spacing w:val="-45"/>
                <w:sz w:val="28"/>
                <w:szCs w:val="28"/>
              </w:rPr>
            </w:pPr>
            <w:r w:rsidRPr="00C203FB">
              <w:rPr>
                <w:rFonts w:ascii="仿宋" w:eastAsia="仿宋" w:hAnsi="仿宋" w:cs="仿宋" w:hint="eastAsia"/>
                <w:spacing w:val="-45"/>
                <w:sz w:val="28"/>
                <w:szCs w:val="28"/>
              </w:rPr>
              <w:t>9月25日－</w:t>
            </w:r>
          </w:p>
          <w:p w:rsidR="008351B8" w:rsidRPr="00C203FB" w:rsidRDefault="008351B8" w:rsidP="00B00A6B">
            <w:pPr>
              <w:spacing w:line="0" w:lineRule="atLeast"/>
              <w:jc w:val="center"/>
              <w:rPr>
                <w:rFonts w:ascii="仿宋" w:eastAsia="仿宋" w:hAnsi="仿宋" w:cs="仿宋"/>
                <w:spacing w:val="-45"/>
                <w:sz w:val="28"/>
                <w:szCs w:val="28"/>
              </w:rPr>
            </w:pPr>
            <w:r w:rsidRPr="00C203FB">
              <w:rPr>
                <w:rFonts w:ascii="仿宋" w:eastAsia="仿宋" w:hAnsi="仿宋" w:cs="仿宋" w:hint="eastAsia"/>
                <w:spacing w:val="-45"/>
                <w:sz w:val="28"/>
                <w:szCs w:val="28"/>
              </w:rPr>
              <w:t>10月中旬</w:t>
            </w:r>
          </w:p>
        </w:tc>
        <w:tc>
          <w:tcPr>
            <w:tcW w:w="4536"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“秋日弄光影”摄影展</w:t>
            </w:r>
          </w:p>
        </w:tc>
        <w:tc>
          <w:tcPr>
            <w:tcW w:w="1632"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涿州校区</w:t>
            </w:r>
          </w:p>
        </w:tc>
      </w:tr>
      <w:tr w:rsidR="008351B8" w:rsidRPr="00C203FB" w:rsidTr="00B00A6B">
        <w:trPr>
          <w:trHeight w:val="274"/>
          <w:jc w:val="center"/>
        </w:trPr>
        <w:tc>
          <w:tcPr>
            <w:tcW w:w="2144" w:type="dxa"/>
            <w:gridSpan w:val="2"/>
            <w:vAlign w:val="center"/>
          </w:tcPr>
          <w:p w:rsidR="008351B8" w:rsidRPr="00C203FB" w:rsidRDefault="008351B8" w:rsidP="00B00A6B">
            <w:pPr>
              <w:spacing w:line="0" w:lineRule="atLeast"/>
              <w:jc w:val="center"/>
              <w:rPr>
                <w:rFonts w:ascii="仿宋" w:eastAsia="仿宋" w:hAnsi="仿宋" w:cs="仿宋"/>
                <w:spacing w:val="-45"/>
                <w:sz w:val="28"/>
                <w:szCs w:val="28"/>
              </w:rPr>
            </w:pPr>
            <w:r w:rsidRPr="00C203FB">
              <w:rPr>
                <w:rFonts w:ascii="仿宋" w:eastAsia="仿宋" w:hAnsi="仿宋" w:cs="仿宋" w:hint="eastAsia"/>
                <w:spacing w:val="-45"/>
                <w:sz w:val="28"/>
                <w:szCs w:val="28"/>
              </w:rPr>
              <w:t>10月10日－20日</w:t>
            </w:r>
          </w:p>
        </w:tc>
        <w:tc>
          <w:tcPr>
            <w:tcW w:w="4536"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“闪光记忆·拾穗芳华”</w:t>
            </w:r>
            <w:proofErr w:type="gramStart"/>
            <w:r w:rsidR="00C203FB">
              <w:rPr>
                <w:rFonts w:ascii="仿宋" w:eastAsia="仿宋" w:hAnsi="仿宋" w:cs="仿宋" w:hint="eastAsia"/>
                <w:sz w:val="28"/>
                <w:szCs w:val="28"/>
              </w:rPr>
              <w:t>—</w:t>
            </w:r>
            <w:r w:rsidRPr="00C203FB">
              <w:rPr>
                <w:rFonts w:ascii="仿宋" w:eastAsia="仿宋" w:hAnsi="仿宋" w:cs="仿宋" w:hint="eastAsia"/>
                <w:sz w:val="28"/>
                <w:szCs w:val="28"/>
              </w:rPr>
              <w:t>庆祝</w:t>
            </w:r>
            <w:proofErr w:type="gramEnd"/>
            <w:r w:rsidRPr="00C203FB">
              <w:rPr>
                <w:rFonts w:ascii="仿宋" w:eastAsia="仿宋" w:hAnsi="仿宋" w:cs="仿宋" w:hint="eastAsia"/>
                <w:sz w:val="28"/>
                <w:szCs w:val="28"/>
              </w:rPr>
              <w:t>建校70周年师生艺术作品展</w:t>
            </w:r>
          </w:p>
        </w:tc>
        <w:tc>
          <w:tcPr>
            <w:tcW w:w="1632"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致远楼</w:t>
            </w:r>
          </w:p>
        </w:tc>
      </w:tr>
      <w:tr w:rsidR="008351B8" w:rsidRPr="00C203FB" w:rsidTr="00B00A6B">
        <w:trPr>
          <w:trHeight w:val="369"/>
          <w:jc w:val="center"/>
        </w:trPr>
        <w:tc>
          <w:tcPr>
            <w:tcW w:w="1152" w:type="dxa"/>
            <w:vMerge w:val="restart"/>
            <w:vAlign w:val="center"/>
          </w:tcPr>
          <w:p w:rsidR="008351B8" w:rsidRPr="00C203FB" w:rsidRDefault="008351B8" w:rsidP="00B00A6B">
            <w:pPr>
              <w:spacing w:line="0" w:lineRule="atLeast"/>
              <w:jc w:val="center"/>
              <w:rPr>
                <w:rFonts w:ascii="仿宋" w:eastAsia="仿宋" w:hAnsi="仿宋" w:cs="仿宋"/>
                <w:spacing w:val="-45"/>
                <w:sz w:val="28"/>
                <w:szCs w:val="28"/>
              </w:rPr>
            </w:pPr>
            <w:r w:rsidRPr="00C203FB">
              <w:rPr>
                <w:rFonts w:ascii="仿宋" w:eastAsia="仿宋" w:hAnsi="仿宋" w:cs="仿宋" w:hint="eastAsia"/>
                <w:spacing w:val="-45"/>
                <w:sz w:val="28"/>
                <w:szCs w:val="28"/>
              </w:rPr>
              <w:t>10月12日</w:t>
            </w:r>
          </w:p>
        </w:tc>
        <w:tc>
          <w:tcPr>
            <w:tcW w:w="992" w:type="dxa"/>
            <w:vAlign w:val="center"/>
          </w:tcPr>
          <w:p w:rsidR="008351B8" w:rsidRPr="00C203FB" w:rsidRDefault="008351B8" w:rsidP="00B00A6B">
            <w:pPr>
              <w:spacing w:line="0" w:lineRule="atLeast"/>
              <w:jc w:val="center"/>
              <w:rPr>
                <w:rFonts w:ascii="仿宋" w:eastAsia="仿宋" w:hAnsi="仿宋" w:cs="仿宋"/>
                <w:spacing w:val="-45"/>
                <w:sz w:val="28"/>
                <w:szCs w:val="28"/>
              </w:rPr>
            </w:pPr>
            <w:r w:rsidRPr="00C203FB">
              <w:rPr>
                <w:rFonts w:ascii="仿宋" w:eastAsia="仿宋" w:hAnsi="仿宋" w:cs="仿宋" w:hint="eastAsia"/>
                <w:spacing w:val="-45"/>
                <w:sz w:val="28"/>
                <w:szCs w:val="28"/>
              </w:rPr>
              <w:t>10:00</w:t>
            </w:r>
          </w:p>
        </w:tc>
        <w:tc>
          <w:tcPr>
            <w:tcW w:w="4536"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校友返校大会</w:t>
            </w:r>
          </w:p>
        </w:tc>
        <w:tc>
          <w:tcPr>
            <w:tcW w:w="1632"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致远楼</w:t>
            </w:r>
          </w:p>
        </w:tc>
      </w:tr>
      <w:tr w:rsidR="008351B8" w:rsidRPr="00C203FB" w:rsidTr="00B00A6B">
        <w:trPr>
          <w:trHeight w:val="429"/>
          <w:jc w:val="center"/>
        </w:trPr>
        <w:tc>
          <w:tcPr>
            <w:tcW w:w="1152" w:type="dxa"/>
            <w:vMerge/>
            <w:vAlign w:val="center"/>
          </w:tcPr>
          <w:p w:rsidR="008351B8" w:rsidRPr="00C203FB" w:rsidRDefault="008351B8" w:rsidP="00B00A6B">
            <w:pPr>
              <w:spacing w:line="0" w:lineRule="atLeast"/>
              <w:jc w:val="center"/>
              <w:rPr>
                <w:rFonts w:ascii="仿宋" w:eastAsia="仿宋" w:hAnsi="仿宋" w:cs="仿宋"/>
                <w:spacing w:val="-45"/>
                <w:sz w:val="28"/>
                <w:szCs w:val="28"/>
              </w:rPr>
            </w:pPr>
          </w:p>
        </w:tc>
        <w:tc>
          <w:tcPr>
            <w:tcW w:w="992" w:type="dxa"/>
            <w:vAlign w:val="center"/>
          </w:tcPr>
          <w:p w:rsidR="008351B8" w:rsidRPr="00C203FB" w:rsidRDefault="008351B8" w:rsidP="00B00A6B">
            <w:pPr>
              <w:spacing w:line="0" w:lineRule="atLeast"/>
              <w:jc w:val="center"/>
              <w:rPr>
                <w:rFonts w:ascii="仿宋" w:eastAsia="仿宋" w:hAnsi="仿宋" w:cs="仿宋"/>
                <w:spacing w:val="-45"/>
                <w:sz w:val="28"/>
                <w:szCs w:val="28"/>
              </w:rPr>
            </w:pPr>
            <w:r w:rsidRPr="00C203FB">
              <w:rPr>
                <w:rFonts w:ascii="仿宋" w:eastAsia="仿宋" w:hAnsi="仿宋" w:cs="仿宋" w:hint="eastAsia"/>
                <w:spacing w:val="-45"/>
                <w:sz w:val="28"/>
                <w:szCs w:val="28"/>
              </w:rPr>
              <w:t>13:30</w:t>
            </w:r>
          </w:p>
        </w:tc>
        <w:tc>
          <w:tcPr>
            <w:tcW w:w="4536"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劳模校友捐赠揭牌仪式</w:t>
            </w:r>
          </w:p>
        </w:tc>
        <w:tc>
          <w:tcPr>
            <w:tcW w:w="1632"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致远楼</w:t>
            </w:r>
          </w:p>
        </w:tc>
      </w:tr>
      <w:tr w:rsidR="008351B8" w:rsidRPr="00C203FB" w:rsidTr="00B00A6B">
        <w:trPr>
          <w:trHeight w:val="265"/>
          <w:jc w:val="center"/>
        </w:trPr>
        <w:tc>
          <w:tcPr>
            <w:tcW w:w="1152" w:type="dxa"/>
            <w:vMerge/>
            <w:vAlign w:val="center"/>
          </w:tcPr>
          <w:p w:rsidR="008351B8" w:rsidRPr="00C203FB" w:rsidRDefault="008351B8" w:rsidP="00B00A6B">
            <w:pPr>
              <w:spacing w:line="0" w:lineRule="atLeast"/>
              <w:jc w:val="center"/>
              <w:rPr>
                <w:rFonts w:ascii="仿宋" w:eastAsia="仿宋" w:hAnsi="仿宋" w:cs="仿宋"/>
                <w:spacing w:val="-45"/>
                <w:sz w:val="28"/>
                <w:szCs w:val="28"/>
              </w:rPr>
            </w:pPr>
          </w:p>
        </w:tc>
        <w:tc>
          <w:tcPr>
            <w:tcW w:w="992" w:type="dxa"/>
            <w:vAlign w:val="center"/>
          </w:tcPr>
          <w:p w:rsidR="008351B8" w:rsidRPr="00C203FB" w:rsidRDefault="008351B8" w:rsidP="00B00A6B">
            <w:pPr>
              <w:spacing w:line="0" w:lineRule="atLeast"/>
              <w:jc w:val="center"/>
              <w:rPr>
                <w:rFonts w:ascii="仿宋" w:eastAsia="仿宋" w:hAnsi="仿宋" w:cs="仿宋"/>
                <w:spacing w:val="-45"/>
                <w:sz w:val="28"/>
                <w:szCs w:val="28"/>
              </w:rPr>
            </w:pPr>
            <w:r w:rsidRPr="00C203FB">
              <w:rPr>
                <w:rFonts w:ascii="仿宋" w:eastAsia="仿宋" w:hAnsi="仿宋" w:cs="仿宋" w:hint="eastAsia"/>
                <w:spacing w:val="-45"/>
                <w:sz w:val="28"/>
                <w:szCs w:val="28"/>
              </w:rPr>
              <w:t>14:00</w:t>
            </w:r>
          </w:p>
        </w:tc>
        <w:tc>
          <w:tcPr>
            <w:tcW w:w="4536"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讲座：“数字化与智能时代中国企业的转型升级——核心是组织变革和人才机制创新”</w:t>
            </w:r>
            <w:r w:rsidRPr="00C203FB">
              <w:rPr>
                <w:rFonts w:ascii="仿宋" w:eastAsia="仿宋" w:hAnsi="仿宋" w:cs="仿宋"/>
                <w:sz w:val="28"/>
                <w:szCs w:val="28"/>
              </w:rPr>
              <w:t xml:space="preserve"> </w:t>
            </w:r>
          </w:p>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w:t>
            </w:r>
            <w:proofErr w:type="gramStart"/>
            <w:r w:rsidRPr="00C203FB">
              <w:rPr>
                <w:rFonts w:ascii="仿宋" w:eastAsia="仿宋" w:hAnsi="仿宋" w:cs="仿宋" w:hint="eastAsia"/>
                <w:sz w:val="28"/>
                <w:szCs w:val="28"/>
              </w:rPr>
              <w:t>彭</w:t>
            </w:r>
            <w:proofErr w:type="gramEnd"/>
            <w:r w:rsidRPr="00C203FB">
              <w:rPr>
                <w:rFonts w:ascii="仿宋" w:eastAsia="仿宋" w:hAnsi="仿宋" w:cs="仿宋" w:hint="eastAsia"/>
                <w:sz w:val="28"/>
                <w:szCs w:val="28"/>
              </w:rPr>
              <w:t>剑锋）</w:t>
            </w:r>
          </w:p>
        </w:tc>
        <w:tc>
          <w:tcPr>
            <w:tcW w:w="1632" w:type="dxa"/>
            <w:vAlign w:val="center"/>
          </w:tcPr>
          <w:p w:rsidR="008351B8" w:rsidRPr="00C203FB" w:rsidRDefault="008351B8" w:rsidP="00B00A6B">
            <w:pPr>
              <w:spacing w:line="0" w:lineRule="atLeast"/>
              <w:jc w:val="center"/>
              <w:rPr>
                <w:rFonts w:ascii="仿宋" w:eastAsia="仿宋" w:hAnsi="仿宋" w:cs="仿宋"/>
                <w:sz w:val="28"/>
                <w:szCs w:val="28"/>
              </w:rPr>
            </w:pPr>
            <w:proofErr w:type="gramStart"/>
            <w:r w:rsidRPr="00C203FB">
              <w:rPr>
                <w:rFonts w:ascii="仿宋" w:eastAsia="仿宋" w:hAnsi="仿宋" w:cs="仿宋" w:hint="eastAsia"/>
                <w:sz w:val="28"/>
                <w:szCs w:val="28"/>
              </w:rPr>
              <w:t>闻道楼</w:t>
            </w:r>
            <w:proofErr w:type="gramEnd"/>
          </w:p>
        </w:tc>
      </w:tr>
      <w:tr w:rsidR="008351B8" w:rsidRPr="00C203FB" w:rsidTr="00B00A6B">
        <w:trPr>
          <w:trHeight w:val="494"/>
          <w:jc w:val="center"/>
        </w:trPr>
        <w:tc>
          <w:tcPr>
            <w:tcW w:w="1152" w:type="dxa"/>
            <w:vMerge/>
            <w:vAlign w:val="center"/>
          </w:tcPr>
          <w:p w:rsidR="008351B8" w:rsidRPr="00C203FB" w:rsidRDefault="008351B8" w:rsidP="00B00A6B">
            <w:pPr>
              <w:spacing w:line="0" w:lineRule="atLeast"/>
              <w:jc w:val="center"/>
              <w:rPr>
                <w:rFonts w:ascii="仿宋" w:eastAsia="仿宋" w:hAnsi="仿宋" w:cs="仿宋"/>
                <w:spacing w:val="-45"/>
                <w:sz w:val="28"/>
                <w:szCs w:val="28"/>
              </w:rPr>
            </w:pPr>
          </w:p>
        </w:tc>
        <w:tc>
          <w:tcPr>
            <w:tcW w:w="992" w:type="dxa"/>
            <w:vAlign w:val="center"/>
          </w:tcPr>
          <w:p w:rsidR="008351B8" w:rsidRPr="00C203FB" w:rsidRDefault="008351B8" w:rsidP="00B00A6B">
            <w:pPr>
              <w:spacing w:line="0" w:lineRule="atLeast"/>
              <w:jc w:val="center"/>
              <w:rPr>
                <w:rFonts w:ascii="仿宋" w:eastAsia="仿宋" w:hAnsi="仿宋" w:cs="仿宋"/>
                <w:spacing w:val="-45"/>
                <w:sz w:val="28"/>
                <w:szCs w:val="28"/>
              </w:rPr>
            </w:pPr>
            <w:r w:rsidRPr="00C203FB">
              <w:rPr>
                <w:rFonts w:ascii="仿宋" w:eastAsia="仿宋" w:hAnsi="仿宋" w:cs="仿宋" w:hint="eastAsia"/>
                <w:spacing w:val="-45"/>
                <w:sz w:val="28"/>
                <w:szCs w:val="28"/>
              </w:rPr>
              <w:t>14:00</w:t>
            </w:r>
          </w:p>
        </w:tc>
        <w:tc>
          <w:tcPr>
            <w:tcW w:w="4536"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工会院校教育培训论坛</w:t>
            </w:r>
          </w:p>
        </w:tc>
        <w:tc>
          <w:tcPr>
            <w:tcW w:w="1632"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大学生公寓会议中心</w:t>
            </w:r>
          </w:p>
        </w:tc>
      </w:tr>
      <w:tr w:rsidR="008351B8" w:rsidRPr="00C203FB" w:rsidTr="00B00A6B">
        <w:trPr>
          <w:trHeight w:val="474"/>
          <w:jc w:val="center"/>
        </w:trPr>
        <w:tc>
          <w:tcPr>
            <w:tcW w:w="1152" w:type="dxa"/>
            <w:vMerge/>
            <w:vAlign w:val="center"/>
          </w:tcPr>
          <w:p w:rsidR="008351B8" w:rsidRPr="00C203FB" w:rsidRDefault="008351B8" w:rsidP="00B00A6B">
            <w:pPr>
              <w:spacing w:line="0" w:lineRule="atLeast"/>
              <w:jc w:val="center"/>
              <w:rPr>
                <w:rFonts w:ascii="仿宋" w:eastAsia="仿宋" w:hAnsi="仿宋" w:cs="仿宋"/>
                <w:spacing w:val="-45"/>
                <w:sz w:val="28"/>
                <w:szCs w:val="28"/>
              </w:rPr>
            </w:pPr>
          </w:p>
        </w:tc>
        <w:tc>
          <w:tcPr>
            <w:tcW w:w="992" w:type="dxa"/>
            <w:vAlign w:val="center"/>
          </w:tcPr>
          <w:p w:rsidR="008351B8" w:rsidRPr="00C203FB" w:rsidRDefault="008351B8" w:rsidP="00B00A6B">
            <w:pPr>
              <w:spacing w:line="0" w:lineRule="atLeast"/>
              <w:jc w:val="center"/>
              <w:rPr>
                <w:rFonts w:ascii="仿宋" w:eastAsia="仿宋" w:hAnsi="仿宋" w:cs="仿宋"/>
                <w:spacing w:val="-45"/>
                <w:sz w:val="28"/>
                <w:szCs w:val="28"/>
              </w:rPr>
            </w:pPr>
            <w:r w:rsidRPr="00C203FB">
              <w:rPr>
                <w:rFonts w:ascii="仿宋" w:eastAsia="仿宋" w:hAnsi="仿宋" w:cs="仿宋" w:hint="eastAsia"/>
                <w:spacing w:val="-45"/>
                <w:sz w:val="28"/>
                <w:szCs w:val="28"/>
              </w:rPr>
              <w:t>14:00</w:t>
            </w:r>
          </w:p>
        </w:tc>
        <w:tc>
          <w:tcPr>
            <w:tcW w:w="4536"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劳模校友座谈会</w:t>
            </w:r>
          </w:p>
        </w:tc>
        <w:tc>
          <w:tcPr>
            <w:tcW w:w="1632"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中工大厦</w:t>
            </w:r>
          </w:p>
        </w:tc>
      </w:tr>
      <w:tr w:rsidR="008351B8" w:rsidRPr="00C203FB" w:rsidTr="00B00A6B">
        <w:trPr>
          <w:trHeight w:val="552"/>
          <w:jc w:val="center"/>
        </w:trPr>
        <w:tc>
          <w:tcPr>
            <w:tcW w:w="1152" w:type="dxa"/>
            <w:vMerge/>
            <w:vAlign w:val="center"/>
          </w:tcPr>
          <w:p w:rsidR="008351B8" w:rsidRPr="00C203FB" w:rsidRDefault="008351B8" w:rsidP="00B00A6B">
            <w:pPr>
              <w:spacing w:line="0" w:lineRule="atLeast"/>
              <w:jc w:val="center"/>
              <w:rPr>
                <w:rFonts w:ascii="仿宋" w:eastAsia="仿宋" w:hAnsi="仿宋" w:cs="仿宋"/>
                <w:spacing w:val="-45"/>
                <w:sz w:val="28"/>
                <w:szCs w:val="28"/>
              </w:rPr>
            </w:pPr>
          </w:p>
        </w:tc>
        <w:tc>
          <w:tcPr>
            <w:tcW w:w="992" w:type="dxa"/>
            <w:vAlign w:val="center"/>
          </w:tcPr>
          <w:p w:rsidR="008351B8" w:rsidRPr="00C203FB" w:rsidRDefault="008351B8" w:rsidP="00B00A6B">
            <w:pPr>
              <w:spacing w:line="0" w:lineRule="atLeast"/>
              <w:jc w:val="center"/>
              <w:rPr>
                <w:rFonts w:ascii="仿宋" w:eastAsia="仿宋" w:hAnsi="仿宋" w:cs="仿宋"/>
                <w:spacing w:val="-45"/>
                <w:sz w:val="28"/>
                <w:szCs w:val="28"/>
              </w:rPr>
            </w:pPr>
            <w:r w:rsidRPr="00C203FB">
              <w:rPr>
                <w:rFonts w:ascii="仿宋" w:eastAsia="仿宋" w:hAnsi="仿宋" w:cs="仿宋" w:hint="eastAsia"/>
                <w:spacing w:val="-45"/>
                <w:sz w:val="28"/>
                <w:szCs w:val="28"/>
              </w:rPr>
              <w:t>14:00</w:t>
            </w:r>
          </w:p>
        </w:tc>
        <w:tc>
          <w:tcPr>
            <w:tcW w:w="4536"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实践教学基地建设研讨会</w:t>
            </w:r>
          </w:p>
        </w:tc>
        <w:tc>
          <w:tcPr>
            <w:tcW w:w="1632"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致远楼</w:t>
            </w:r>
          </w:p>
        </w:tc>
      </w:tr>
      <w:tr w:rsidR="008351B8" w:rsidRPr="00C203FB" w:rsidTr="00B00A6B">
        <w:trPr>
          <w:trHeight w:val="419"/>
          <w:jc w:val="center"/>
        </w:trPr>
        <w:tc>
          <w:tcPr>
            <w:tcW w:w="1152" w:type="dxa"/>
            <w:vMerge/>
            <w:vAlign w:val="center"/>
          </w:tcPr>
          <w:p w:rsidR="008351B8" w:rsidRPr="00C203FB" w:rsidRDefault="008351B8" w:rsidP="00B00A6B">
            <w:pPr>
              <w:spacing w:line="0" w:lineRule="atLeast"/>
              <w:jc w:val="center"/>
              <w:rPr>
                <w:rFonts w:ascii="仿宋" w:eastAsia="仿宋" w:hAnsi="仿宋" w:cs="仿宋"/>
                <w:spacing w:val="-45"/>
                <w:sz w:val="28"/>
                <w:szCs w:val="28"/>
              </w:rPr>
            </w:pPr>
          </w:p>
        </w:tc>
        <w:tc>
          <w:tcPr>
            <w:tcW w:w="992" w:type="dxa"/>
            <w:vAlign w:val="center"/>
          </w:tcPr>
          <w:p w:rsidR="008351B8" w:rsidRPr="00C203FB" w:rsidRDefault="008351B8" w:rsidP="00B00A6B">
            <w:pPr>
              <w:spacing w:line="0" w:lineRule="atLeast"/>
              <w:jc w:val="center"/>
              <w:rPr>
                <w:rFonts w:ascii="仿宋" w:eastAsia="仿宋" w:hAnsi="仿宋" w:cs="仿宋"/>
                <w:spacing w:val="-45"/>
                <w:sz w:val="28"/>
                <w:szCs w:val="28"/>
              </w:rPr>
            </w:pPr>
            <w:r w:rsidRPr="00C203FB">
              <w:rPr>
                <w:rFonts w:ascii="仿宋" w:eastAsia="仿宋" w:hAnsi="仿宋" w:cs="仿宋" w:hint="eastAsia"/>
                <w:spacing w:val="-45"/>
                <w:sz w:val="28"/>
                <w:szCs w:val="28"/>
              </w:rPr>
              <w:t>16:00</w:t>
            </w:r>
          </w:p>
        </w:tc>
        <w:tc>
          <w:tcPr>
            <w:tcW w:w="4536"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港澳工作座谈会</w:t>
            </w:r>
          </w:p>
        </w:tc>
        <w:tc>
          <w:tcPr>
            <w:tcW w:w="1632" w:type="dxa"/>
            <w:vAlign w:val="center"/>
          </w:tcPr>
          <w:p w:rsidR="008351B8" w:rsidRPr="00C203FB" w:rsidRDefault="008351B8" w:rsidP="00B00A6B">
            <w:pPr>
              <w:spacing w:line="0" w:lineRule="atLeast"/>
              <w:jc w:val="center"/>
              <w:rPr>
                <w:rFonts w:ascii="仿宋" w:eastAsia="仿宋" w:hAnsi="仿宋" w:cs="仿宋"/>
                <w:sz w:val="28"/>
                <w:szCs w:val="28"/>
              </w:rPr>
            </w:pPr>
            <w:proofErr w:type="gramStart"/>
            <w:r w:rsidRPr="00C203FB">
              <w:rPr>
                <w:rFonts w:ascii="仿宋" w:eastAsia="仿宋" w:hAnsi="仿宋" w:cs="仿宋" w:hint="eastAsia"/>
                <w:sz w:val="28"/>
                <w:szCs w:val="28"/>
              </w:rPr>
              <w:t>唯实楼</w:t>
            </w:r>
            <w:proofErr w:type="gramEnd"/>
          </w:p>
        </w:tc>
      </w:tr>
      <w:tr w:rsidR="008351B8" w:rsidRPr="00C203FB" w:rsidTr="00B00A6B">
        <w:trPr>
          <w:trHeight w:val="419"/>
          <w:jc w:val="center"/>
        </w:trPr>
        <w:tc>
          <w:tcPr>
            <w:tcW w:w="1152" w:type="dxa"/>
            <w:vMerge/>
            <w:vAlign w:val="center"/>
          </w:tcPr>
          <w:p w:rsidR="008351B8" w:rsidRPr="00C203FB" w:rsidRDefault="008351B8" w:rsidP="00B00A6B">
            <w:pPr>
              <w:spacing w:line="0" w:lineRule="atLeast"/>
              <w:jc w:val="center"/>
              <w:rPr>
                <w:rFonts w:ascii="仿宋" w:eastAsia="仿宋" w:hAnsi="仿宋" w:cs="仿宋"/>
                <w:spacing w:val="-45"/>
                <w:sz w:val="28"/>
                <w:szCs w:val="28"/>
              </w:rPr>
            </w:pPr>
          </w:p>
        </w:tc>
        <w:tc>
          <w:tcPr>
            <w:tcW w:w="992" w:type="dxa"/>
            <w:vAlign w:val="center"/>
          </w:tcPr>
          <w:p w:rsidR="008351B8" w:rsidRPr="00C203FB" w:rsidRDefault="008351B8" w:rsidP="00B00A6B">
            <w:pPr>
              <w:spacing w:line="0" w:lineRule="atLeast"/>
              <w:jc w:val="center"/>
              <w:rPr>
                <w:rFonts w:ascii="仿宋" w:eastAsia="仿宋" w:hAnsi="仿宋" w:cs="仿宋"/>
                <w:spacing w:val="-45"/>
                <w:sz w:val="28"/>
                <w:szCs w:val="28"/>
              </w:rPr>
            </w:pPr>
            <w:r w:rsidRPr="00C203FB">
              <w:rPr>
                <w:rFonts w:ascii="仿宋" w:eastAsia="仿宋" w:hAnsi="仿宋" w:cs="仿宋" w:hint="eastAsia"/>
                <w:spacing w:val="-45"/>
                <w:sz w:val="28"/>
                <w:szCs w:val="28"/>
              </w:rPr>
              <w:t>18:30</w:t>
            </w:r>
          </w:p>
        </w:tc>
        <w:tc>
          <w:tcPr>
            <w:tcW w:w="4536"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讲座：“告别标准劳动关系吗”</w:t>
            </w:r>
          </w:p>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w:t>
            </w:r>
            <w:proofErr w:type="spellStart"/>
            <w:r w:rsidRPr="00C203FB">
              <w:rPr>
                <w:rFonts w:ascii="仿宋" w:eastAsia="仿宋" w:hAnsi="仿宋" w:cs="仿宋"/>
                <w:sz w:val="28"/>
                <w:szCs w:val="28"/>
              </w:rPr>
              <w:t>Raimund</w:t>
            </w:r>
            <w:proofErr w:type="spellEnd"/>
            <w:r w:rsidRPr="00C203FB">
              <w:rPr>
                <w:rFonts w:ascii="仿宋" w:eastAsia="仿宋" w:hAnsi="仿宋" w:cs="仿宋"/>
                <w:sz w:val="28"/>
                <w:szCs w:val="28"/>
              </w:rPr>
              <w:t xml:space="preserve"> </w:t>
            </w:r>
            <w:proofErr w:type="spellStart"/>
            <w:r w:rsidRPr="00C203FB">
              <w:rPr>
                <w:rFonts w:ascii="仿宋" w:eastAsia="仿宋" w:hAnsi="仿宋" w:cs="仿宋"/>
                <w:sz w:val="28"/>
                <w:szCs w:val="28"/>
              </w:rPr>
              <w:t>Waltermann</w:t>
            </w:r>
            <w:proofErr w:type="spellEnd"/>
            <w:r w:rsidRPr="00C203FB">
              <w:rPr>
                <w:rFonts w:ascii="仿宋" w:eastAsia="仿宋" w:hAnsi="仿宋" w:cs="仿宋" w:hint="eastAsia"/>
                <w:sz w:val="28"/>
                <w:szCs w:val="28"/>
              </w:rPr>
              <w:t>）</w:t>
            </w:r>
          </w:p>
        </w:tc>
        <w:tc>
          <w:tcPr>
            <w:tcW w:w="1632" w:type="dxa"/>
            <w:vAlign w:val="center"/>
          </w:tcPr>
          <w:p w:rsidR="008351B8" w:rsidRPr="00C203FB" w:rsidRDefault="008351B8" w:rsidP="00B00A6B">
            <w:pPr>
              <w:spacing w:line="0" w:lineRule="atLeast"/>
              <w:jc w:val="center"/>
              <w:rPr>
                <w:rFonts w:ascii="仿宋" w:eastAsia="仿宋" w:hAnsi="仿宋" w:cs="仿宋"/>
                <w:sz w:val="28"/>
                <w:szCs w:val="28"/>
              </w:rPr>
            </w:pPr>
            <w:proofErr w:type="gramStart"/>
            <w:r w:rsidRPr="00C203FB">
              <w:rPr>
                <w:rFonts w:ascii="仿宋" w:eastAsia="仿宋" w:hAnsi="仿宋" w:cs="仿宋" w:hint="eastAsia"/>
                <w:sz w:val="28"/>
                <w:szCs w:val="28"/>
              </w:rPr>
              <w:t>闻道楼</w:t>
            </w:r>
            <w:proofErr w:type="gramEnd"/>
          </w:p>
        </w:tc>
      </w:tr>
      <w:tr w:rsidR="008351B8" w:rsidRPr="00C203FB" w:rsidTr="00B00A6B">
        <w:trPr>
          <w:trHeight w:val="211"/>
          <w:jc w:val="center"/>
        </w:trPr>
        <w:tc>
          <w:tcPr>
            <w:tcW w:w="1152" w:type="dxa"/>
            <w:vMerge w:val="restart"/>
            <w:vAlign w:val="center"/>
          </w:tcPr>
          <w:p w:rsidR="008351B8" w:rsidRPr="00C203FB" w:rsidRDefault="008351B8" w:rsidP="00B00A6B">
            <w:pPr>
              <w:spacing w:line="0" w:lineRule="atLeast"/>
              <w:jc w:val="center"/>
              <w:rPr>
                <w:rFonts w:ascii="仿宋" w:eastAsia="仿宋" w:hAnsi="仿宋" w:cs="仿宋"/>
                <w:spacing w:val="-45"/>
                <w:sz w:val="28"/>
                <w:szCs w:val="28"/>
              </w:rPr>
            </w:pPr>
            <w:r w:rsidRPr="00C203FB">
              <w:rPr>
                <w:rFonts w:ascii="仿宋" w:eastAsia="仿宋" w:hAnsi="仿宋" w:cs="仿宋" w:hint="eastAsia"/>
                <w:spacing w:val="-45"/>
                <w:sz w:val="28"/>
                <w:szCs w:val="28"/>
              </w:rPr>
              <w:t>10月13日</w:t>
            </w:r>
          </w:p>
        </w:tc>
        <w:tc>
          <w:tcPr>
            <w:tcW w:w="992" w:type="dxa"/>
            <w:vAlign w:val="center"/>
          </w:tcPr>
          <w:p w:rsidR="008351B8" w:rsidRPr="00C203FB" w:rsidRDefault="008351B8" w:rsidP="00B00A6B">
            <w:pPr>
              <w:spacing w:line="0" w:lineRule="atLeast"/>
              <w:jc w:val="center"/>
              <w:rPr>
                <w:rFonts w:ascii="仿宋" w:eastAsia="仿宋" w:hAnsi="仿宋" w:cs="仿宋"/>
                <w:spacing w:val="-45"/>
                <w:sz w:val="28"/>
                <w:szCs w:val="28"/>
              </w:rPr>
            </w:pPr>
            <w:r w:rsidRPr="00C203FB">
              <w:rPr>
                <w:rFonts w:ascii="仿宋" w:eastAsia="仿宋" w:hAnsi="仿宋" w:cs="仿宋" w:hint="eastAsia"/>
                <w:spacing w:val="-45"/>
                <w:sz w:val="28"/>
                <w:szCs w:val="28"/>
              </w:rPr>
              <w:t>11:30</w:t>
            </w:r>
          </w:p>
        </w:tc>
        <w:tc>
          <w:tcPr>
            <w:tcW w:w="4536"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“健行书斋”揭牌仪式</w:t>
            </w:r>
          </w:p>
        </w:tc>
        <w:tc>
          <w:tcPr>
            <w:tcW w:w="1632"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致远楼</w:t>
            </w:r>
          </w:p>
        </w:tc>
      </w:tr>
      <w:tr w:rsidR="008351B8" w:rsidRPr="00C203FB" w:rsidTr="00B00A6B">
        <w:trPr>
          <w:trHeight w:val="730"/>
          <w:jc w:val="center"/>
        </w:trPr>
        <w:tc>
          <w:tcPr>
            <w:tcW w:w="1152" w:type="dxa"/>
            <w:vMerge/>
            <w:vAlign w:val="center"/>
          </w:tcPr>
          <w:p w:rsidR="008351B8" w:rsidRPr="00C203FB" w:rsidRDefault="008351B8" w:rsidP="00B00A6B">
            <w:pPr>
              <w:spacing w:line="0" w:lineRule="atLeast"/>
              <w:jc w:val="center"/>
              <w:rPr>
                <w:rFonts w:ascii="仿宋" w:eastAsia="仿宋" w:hAnsi="仿宋" w:cs="仿宋"/>
                <w:spacing w:val="-45"/>
                <w:sz w:val="28"/>
                <w:szCs w:val="28"/>
              </w:rPr>
            </w:pPr>
          </w:p>
        </w:tc>
        <w:tc>
          <w:tcPr>
            <w:tcW w:w="992" w:type="dxa"/>
            <w:vAlign w:val="center"/>
          </w:tcPr>
          <w:p w:rsidR="008351B8" w:rsidRPr="00C203FB" w:rsidRDefault="008351B8" w:rsidP="00B00A6B">
            <w:pPr>
              <w:spacing w:line="0" w:lineRule="atLeast"/>
              <w:jc w:val="center"/>
              <w:rPr>
                <w:rFonts w:ascii="仿宋" w:eastAsia="仿宋" w:hAnsi="仿宋" w:cs="仿宋"/>
                <w:spacing w:val="-45"/>
                <w:sz w:val="28"/>
                <w:szCs w:val="28"/>
              </w:rPr>
            </w:pPr>
            <w:r w:rsidRPr="00C203FB">
              <w:rPr>
                <w:rFonts w:ascii="仿宋" w:eastAsia="仿宋" w:hAnsi="仿宋" w:cs="仿宋" w:hint="eastAsia"/>
                <w:spacing w:val="-45"/>
                <w:sz w:val="28"/>
                <w:szCs w:val="28"/>
              </w:rPr>
              <w:t>12:00</w:t>
            </w:r>
          </w:p>
        </w:tc>
        <w:tc>
          <w:tcPr>
            <w:tcW w:w="4536"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经管校庆大会暨第三届校友会理事会会议</w:t>
            </w:r>
          </w:p>
        </w:tc>
        <w:tc>
          <w:tcPr>
            <w:tcW w:w="1632"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致远楼</w:t>
            </w:r>
          </w:p>
        </w:tc>
      </w:tr>
      <w:tr w:rsidR="008351B8" w:rsidRPr="00C203FB" w:rsidTr="00B00A6B">
        <w:trPr>
          <w:trHeight w:val="241"/>
          <w:jc w:val="center"/>
        </w:trPr>
        <w:tc>
          <w:tcPr>
            <w:tcW w:w="1152" w:type="dxa"/>
            <w:vMerge w:val="restart"/>
            <w:vAlign w:val="center"/>
          </w:tcPr>
          <w:p w:rsidR="008351B8" w:rsidRPr="00C203FB" w:rsidRDefault="008351B8" w:rsidP="00B00A6B">
            <w:pPr>
              <w:spacing w:line="0" w:lineRule="atLeast"/>
              <w:jc w:val="center"/>
              <w:rPr>
                <w:rFonts w:ascii="仿宋" w:eastAsia="仿宋" w:hAnsi="仿宋" w:cs="仿宋"/>
                <w:spacing w:val="-45"/>
                <w:sz w:val="28"/>
                <w:szCs w:val="28"/>
              </w:rPr>
            </w:pPr>
            <w:r w:rsidRPr="00C203FB">
              <w:rPr>
                <w:rFonts w:ascii="仿宋" w:eastAsia="仿宋" w:hAnsi="仿宋" w:cs="仿宋" w:hint="eastAsia"/>
                <w:spacing w:val="-45"/>
                <w:sz w:val="28"/>
                <w:szCs w:val="28"/>
              </w:rPr>
              <w:t>10月14日</w:t>
            </w:r>
          </w:p>
        </w:tc>
        <w:tc>
          <w:tcPr>
            <w:tcW w:w="992" w:type="dxa"/>
            <w:vAlign w:val="center"/>
          </w:tcPr>
          <w:p w:rsidR="008351B8" w:rsidRPr="00C203FB" w:rsidRDefault="008351B8" w:rsidP="00B00A6B">
            <w:pPr>
              <w:spacing w:line="0" w:lineRule="atLeast"/>
              <w:jc w:val="center"/>
              <w:rPr>
                <w:rFonts w:ascii="仿宋" w:eastAsia="仿宋" w:hAnsi="仿宋" w:cs="仿宋"/>
                <w:spacing w:val="-45"/>
                <w:sz w:val="28"/>
                <w:szCs w:val="28"/>
              </w:rPr>
            </w:pPr>
            <w:r w:rsidRPr="00C203FB">
              <w:rPr>
                <w:rFonts w:ascii="仿宋" w:eastAsia="仿宋" w:hAnsi="仿宋" w:cs="仿宋" w:hint="eastAsia"/>
                <w:spacing w:val="-45"/>
                <w:sz w:val="28"/>
                <w:szCs w:val="28"/>
              </w:rPr>
              <w:t>8:30</w:t>
            </w:r>
          </w:p>
        </w:tc>
        <w:tc>
          <w:tcPr>
            <w:tcW w:w="4536"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新中国劳动法70年学术研讨会</w:t>
            </w:r>
          </w:p>
        </w:tc>
        <w:tc>
          <w:tcPr>
            <w:tcW w:w="1632"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中工大厦</w:t>
            </w:r>
          </w:p>
        </w:tc>
      </w:tr>
      <w:tr w:rsidR="008351B8" w:rsidRPr="00C203FB" w:rsidTr="00B00A6B">
        <w:trPr>
          <w:trHeight w:val="417"/>
          <w:jc w:val="center"/>
        </w:trPr>
        <w:tc>
          <w:tcPr>
            <w:tcW w:w="1152" w:type="dxa"/>
            <w:vMerge/>
            <w:vAlign w:val="center"/>
          </w:tcPr>
          <w:p w:rsidR="008351B8" w:rsidRPr="00C203FB" w:rsidRDefault="008351B8" w:rsidP="00B00A6B">
            <w:pPr>
              <w:spacing w:line="0" w:lineRule="atLeast"/>
              <w:jc w:val="center"/>
              <w:rPr>
                <w:rFonts w:ascii="仿宋" w:eastAsia="仿宋" w:hAnsi="仿宋" w:cs="仿宋"/>
                <w:spacing w:val="-45"/>
                <w:sz w:val="28"/>
                <w:szCs w:val="28"/>
              </w:rPr>
            </w:pPr>
          </w:p>
        </w:tc>
        <w:tc>
          <w:tcPr>
            <w:tcW w:w="992" w:type="dxa"/>
            <w:vAlign w:val="center"/>
          </w:tcPr>
          <w:p w:rsidR="008351B8" w:rsidRPr="00C203FB" w:rsidRDefault="008351B8" w:rsidP="00B00A6B">
            <w:pPr>
              <w:spacing w:line="0" w:lineRule="atLeast"/>
              <w:jc w:val="center"/>
              <w:rPr>
                <w:rFonts w:ascii="仿宋" w:eastAsia="仿宋" w:hAnsi="仿宋" w:cs="仿宋"/>
                <w:spacing w:val="-45"/>
                <w:sz w:val="28"/>
                <w:szCs w:val="28"/>
              </w:rPr>
            </w:pPr>
            <w:r w:rsidRPr="00C203FB">
              <w:rPr>
                <w:rFonts w:ascii="仿宋" w:eastAsia="仿宋" w:hAnsi="仿宋" w:cs="仿宋" w:hint="eastAsia"/>
                <w:spacing w:val="-45"/>
                <w:sz w:val="28"/>
                <w:szCs w:val="28"/>
              </w:rPr>
              <w:t>9:00</w:t>
            </w:r>
          </w:p>
        </w:tc>
        <w:tc>
          <w:tcPr>
            <w:tcW w:w="4536"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新书发布暨获奖优秀科研成果表彰会</w:t>
            </w:r>
          </w:p>
        </w:tc>
        <w:tc>
          <w:tcPr>
            <w:tcW w:w="1632"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致远楼</w:t>
            </w:r>
          </w:p>
        </w:tc>
      </w:tr>
      <w:tr w:rsidR="008351B8" w:rsidRPr="00C203FB" w:rsidTr="00B00A6B">
        <w:trPr>
          <w:trHeight w:val="424"/>
          <w:jc w:val="center"/>
        </w:trPr>
        <w:tc>
          <w:tcPr>
            <w:tcW w:w="1152" w:type="dxa"/>
            <w:vMerge/>
            <w:vAlign w:val="center"/>
          </w:tcPr>
          <w:p w:rsidR="008351B8" w:rsidRPr="00C203FB" w:rsidRDefault="008351B8" w:rsidP="00B00A6B">
            <w:pPr>
              <w:spacing w:line="0" w:lineRule="atLeast"/>
              <w:jc w:val="center"/>
              <w:rPr>
                <w:rFonts w:ascii="仿宋" w:eastAsia="仿宋" w:hAnsi="仿宋" w:cs="仿宋"/>
                <w:spacing w:val="-45"/>
                <w:sz w:val="28"/>
                <w:szCs w:val="28"/>
              </w:rPr>
            </w:pPr>
          </w:p>
        </w:tc>
        <w:tc>
          <w:tcPr>
            <w:tcW w:w="992" w:type="dxa"/>
            <w:vAlign w:val="center"/>
          </w:tcPr>
          <w:p w:rsidR="008351B8" w:rsidRPr="00C203FB" w:rsidRDefault="008351B8" w:rsidP="00B00A6B">
            <w:pPr>
              <w:spacing w:line="0" w:lineRule="atLeast"/>
              <w:jc w:val="center"/>
              <w:rPr>
                <w:rFonts w:ascii="仿宋" w:eastAsia="仿宋" w:hAnsi="仿宋" w:cs="仿宋"/>
                <w:spacing w:val="-45"/>
                <w:sz w:val="28"/>
                <w:szCs w:val="28"/>
              </w:rPr>
            </w:pPr>
            <w:r w:rsidRPr="00C203FB">
              <w:rPr>
                <w:rFonts w:ascii="仿宋" w:eastAsia="仿宋" w:hAnsi="仿宋" w:cs="仿宋" w:hint="eastAsia"/>
                <w:spacing w:val="-45"/>
                <w:sz w:val="28"/>
                <w:szCs w:val="28"/>
              </w:rPr>
              <w:t>18:30</w:t>
            </w:r>
          </w:p>
        </w:tc>
        <w:tc>
          <w:tcPr>
            <w:tcW w:w="4536"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sz w:val="28"/>
                <w:szCs w:val="28"/>
              </w:rPr>
              <w:t>讲座</w:t>
            </w:r>
            <w:r w:rsidRPr="00C203FB">
              <w:rPr>
                <w:rFonts w:ascii="仿宋" w:eastAsia="仿宋" w:hAnsi="仿宋" w:cs="仿宋" w:hint="eastAsia"/>
                <w:sz w:val="28"/>
                <w:szCs w:val="28"/>
              </w:rPr>
              <w:t>：</w:t>
            </w:r>
            <w:r w:rsidRPr="00C203FB">
              <w:rPr>
                <w:rFonts w:ascii="仿宋" w:eastAsia="仿宋" w:hAnsi="仿宋" w:cs="仿宋"/>
                <w:sz w:val="28"/>
                <w:szCs w:val="28"/>
              </w:rPr>
              <w:t>“</w:t>
            </w:r>
            <w:r w:rsidRPr="00C203FB">
              <w:rPr>
                <w:rFonts w:ascii="仿宋" w:eastAsia="仿宋" w:hAnsi="仿宋" w:cs="仿宋" w:hint="eastAsia"/>
                <w:sz w:val="28"/>
                <w:szCs w:val="28"/>
              </w:rPr>
              <w:t>低收入部门与老龄化社会</w:t>
            </w:r>
            <w:r w:rsidRPr="00C203FB">
              <w:rPr>
                <w:rFonts w:ascii="仿宋" w:eastAsia="仿宋" w:hAnsi="仿宋" w:cs="仿宋"/>
                <w:sz w:val="28"/>
                <w:szCs w:val="28"/>
              </w:rPr>
              <w:t>”</w:t>
            </w:r>
            <w:r w:rsidRPr="00C203FB">
              <w:rPr>
                <w:rFonts w:ascii="仿宋" w:eastAsia="仿宋" w:hAnsi="仿宋" w:cs="仿宋" w:hint="eastAsia"/>
                <w:sz w:val="28"/>
                <w:szCs w:val="28"/>
              </w:rPr>
              <w:t>（</w:t>
            </w:r>
            <w:proofErr w:type="spellStart"/>
            <w:r w:rsidRPr="00C203FB">
              <w:rPr>
                <w:rFonts w:ascii="仿宋" w:eastAsia="仿宋" w:hAnsi="仿宋" w:cs="仿宋"/>
                <w:sz w:val="28"/>
                <w:szCs w:val="28"/>
              </w:rPr>
              <w:t>Raimund</w:t>
            </w:r>
            <w:proofErr w:type="spellEnd"/>
            <w:r w:rsidRPr="00C203FB">
              <w:rPr>
                <w:rFonts w:ascii="仿宋" w:eastAsia="仿宋" w:hAnsi="仿宋" w:cs="仿宋"/>
                <w:sz w:val="28"/>
                <w:szCs w:val="28"/>
              </w:rPr>
              <w:t xml:space="preserve"> </w:t>
            </w:r>
            <w:proofErr w:type="spellStart"/>
            <w:r w:rsidRPr="00C203FB">
              <w:rPr>
                <w:rFonts w:ascii="仿宋" w:eastAsia="仿宋" w:hAnsi="仿宋" w:cs="仿宋"/>
                <w:sz w:val="28"/>
                <w:szCs w:val="28"/>
              </w:rPr>
              <w:t>Waltermann</w:t>
            </w:r>
            <w:proofErr w:type="spellEnd"/>
            <w:r w:rsidRPr="00C203FB">
              <w:rPr>
                <w:rFonts w:ascii="仿宋" w:eastAsia="仿宋" w:hAnsi="仿宋" w:cs="仿宋" w:hint="eastAsia"/>
                <w:sz w:val="28"/>
                <w:szCs w:val="28"/>
              </w:rPr>
              <w:t>）</w:t>
            </w:r>
          </w:p>
        </w:tc>
        <w:tc>
          <w:tcPr>
            <w:tcW w:w="1632" w:type="dxa"/>
            <w:vAlign w:val="center"/>
          </w:tcPr>
          <w:p w:rsidR="008351B8" w:rsidRPr="00C203FB" w:rsidRDefault="008351B8" w:rsidP="00B00A6B">
            <w:pPr>
              <w:spacing w:line="0" w:lineRule="atLeast"/>
              <w:jc w:val="center"/>
              <w:rPr>
                <w:rFonts w:ascii="仿宋" w:eastAsia="仿宋" w:hAnsi="仿宋" w:cs="仿宋"/>
                <w:sz w:val="28"/>
                <w:szCs w:val="28"/>
              </w:rPr>
            </w:pPr>
            <w:proofErr w:type="gramStart"/>
            <w:r w:rsidRPr="00C203FB">
              <w:rPr>
                <w:rFonts w:ascii="仿宋" w:eastAsia="仿宋" w:hAnsi="仿宋" w:cs="仿宋" w:hint="eastAsia"/>
                <w:sz w:val="28"/>
                <w:szCs w:val="28"/>
              </w:rPr>
              <w:t>闻道楼</w:t>
            </w:r>
            <w:proofErr w:type="gramEnd"/>
          </w:p>
        </w:tc>
      </w:tr>
      <w:tr w:rsidR="008351B8" w:rsidRPr="00C203FB" w:rsidTr="00B00A6B">
        <w:trPr>
          <w:trHeight w:val="250"/>
          <w:jc w:val="center"/>
        </w:trPr>
        <w:tc>
          <w:tcPr>
            <w:tcW w:w="1152" w:type="dxa"/>
            <w:vMerge/>
            <w:vAlign w:val="center"/>
          </w:tcPr>
          <w:p w:rsidR="008351B8" w:rsidRPr="00C203FB" w:rsidRDefault="008351B8" w:rsidP="00B00A6B">
            <w:pPr>
              <w:spacing w:line="0" w:lineRule="atLeast"/>
              <w:jc w:val="center"/>
              <w:rPr>
                <w:rFonts w:ascii="仿宋" w:eastAsia="仿宋" w:hAnsi="仿宋" w:cs="仿宋"/>
                <w:spacing w:val="-45"/>
                <w:sz w:val="28"/>
                <w:szCs w:val="28"/>
              </w:rPr>
            </w:pPr>
          </w:p>
        </w:tc>
        <w:tc>
          <w:tcPr>
            <w:tcW w:w="992" w:type="dxa"/>
            <w:vAlign w:val="center"/>
          </w:tcPr>
          <w:p w:rsidR="008351B8" w:rsidRPr="00C203FB" w:rsidRDefault="008351B8" w:rsidP="00B00A6B">
            <w:pPr>
              <w:spacing w:line="0" w:lineRule="atLeast"/>
              <w:jc w:val="center"/>
              <w:rPr>
                <w:rFonts w:ascii="仿宋" w:eastAsia="仿宋" w:hAnsi="仿宋" w:cs="仿宋"/>
                <w:spacing w:val="-45"/>
                <w:sz w:val="28"/>
                <w:szCs w:val="28"/>
              </w:rPr>
            </w:pPr>
            <w:r w:rsidRPr="00C203FB">
              <w:rPr>
                <w:rFonts w:ascii="仿宋" w:eastAsia="仿宋" w:hAnsi="仿宋" w:cs="仿宋" w:hint="eastAsia"/>
                <w:spacing w:val="-45"/>
                <w:sz w:val="28"/>
                <w:szCs w:val="28"/>
              </w:rPr>
              <w:t>18:00</w:t>
            </w:r>
          </w:p>
        </w:tc>
        <w:tc>
          <w:tcPr>
            <w:tcW w:w="4536"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社会工作与社会发展学术讲座</w:t>
            </w:r>
          </w:p>
        </w:tc>
        <w:tc>
          <w:tcPr>
            <w:tcW w:w="1632" w:type="dxa"/>
            <w:vAlign w:val="center"/>
          </w:tcPr>
          <w:p w:rsidR="008351B8" w:rsidRPr="00C203FB" w:rsidRDefault="008351B8" w:rsidP="00B00A6B">
            <w:pPr>
              <w:spacing w:line="0" w:lineRule="atLeast"/>
              <w:jc w:val="center"/>
              <w:rPr>
                <w:rFonts w:ascii="仿宋" w:eastAsia="仿宋" w:hAnsi="仿宋" w:cs="仿宋"/>
                <w:sz w:val="28"/>
                <w:szCs w:val="28"/>
              </w:rPr>
            </w:pPr>
            <w:proofErr w:type="gramStart"/>
            <w:r w:rsidRPr="00C203FB">
              <w:rPr>
                <w:rFonts w:ascii="仿宋" w:eastAsia="仿宋" w:hAnsi="仿宋" w:cs="仿宋" w:hint="eastAsia"/>
                <w:sz w:val="28"/>
                <w:szCs w:val="28"/>
              </w:rPr>
              <w:t>闻道楼</w:t>
            </w:r>
            <w:proofErr w:type="gramEnd"/>
          </w:p>
        </w:tc>
      </w:tr>
      <w:tr w:rsidR="008351B8" w:rsidRPr="00C203FB" w:rsidTr="00B00A6B">
        <w:trPr>
          <w:jc w:val="center"/>
        </w:trPr>
        <w:tc>
          <w:tcPr>
            <w:tcW w:w="1152" w:type="dxa"/>
            <w:vAlign w:val="center"/>
          </w:tcPr>
          <w:p w:rsidR="008351B8" w:rsidRPr="00C203FB" w:rsidRDefault="008351B8" w:rsidP="00B00A6B">
            <w:pPr>
              <w:spacing w:line="0" w:lineRule="atLeast"/>
              <w:jc w:val="center"/>
              <w:rPr>
                <w:rFonts w:ascii="仿宋" w:eastAsia="仿宋" w:hAnsi="仿宋" w:cs="仿宋"/>
                <w:spacing w:val="-45"/>
                <w:sz w:val="28"/>
                <w:szCs w:val="28"/>
              </w:rPr>
            </w:pPr>
            <w:r w:rsidRPr="00C203FB">
              <w:rPr>
                <w:rFonts w:ascii="仿宋" w:eastAsia="仿宋" w:hAnsi="仿宋" w:cs="仿宋" w:hint="eastAsia"/>
                <w:spacing w:val="-45"/>
                <w:sz w:val="28"/>
                <w:szCs w:val="28"/>
              </w:rPr>
              <w:t>10月15日</w:t>
            </w:r>
          </w:p>
        </w:tc>
        <w:tc>
          <w:tcPr>
            <w:tcW w:w="992" w:type="dxa"/>
            <w:vAlign w:val="center"/>
          </w:tcPr>
          <w:p w:rsidR="008351B8" w:rsidRPr="00C203FB" w:rsidRDefault="008351B8" w:rsidP="00B00A6B">
            <w:pPr>
              <w:spacing w:line="0" w:lineRule="atLeast"/>
              <w:jc w:val="center"/>
              <w:rPr>
                <w:rFonts w:ascii="仿宋" w:eastAsia="仿宋" w:hAnsi="仿宋" w:cs="仿宋"/>
                <w:spacing w:val="-45"/>
                <w:sz w:val="28"/>
                <w:szCs w:val="28"/>
              </w:rPr>
            </w:pPr>
            <w:r w:rsidRPr="00C203FB">
              <w:rPr>
                <w:rFonts w:ascii="仿宋" w:eastAsia="仿宋" w:hAnsi="仿宋" w:cs="仿宋" w:hint="eastAsia"/>
                <w:spacing w:val="-45"/>
                <w:sz w:val="28"/>
                <w:szCs w:val="28"/>
              </w:rPr>
              <w:t>18:30</w:t>
            </w:r>
          </w:p>
        </w:tc>
        <w:tc>
          <w:tcPr>
            <w:tcW w:w="4536"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sz w:val="28"/>
                <w:szCs w:val="28"/>
              </w:rPr>
              <w:t>讲座</w:t>
            </w:r>
            <w:r w:rsidRPr="00C203FB">
              <w:rPr>
                <w:rFonts w:ascii="仿宋" w:eastAsia="仿宋" w:hAnsi="仿宋" w:cs="仿宋" w:hint="eastAsia"/>
                <w:sz w:val="28"/>
                <w:szCs w:val="28"/>
              </w:rPr>
              <w:t>：</w:t>
            </w:r>
            <w:r w:rsidRPr="00C203FB">
              <w:rPr>
                <w:rFonts w:ascii="仿宋" w:eastAsia="仿宋" w:hAnsi="仿宋" w:cs="仿宋"/>
                <w:sz w:val="28"/>
                <w:szCs w:val="28"/>
              </w:rPr>
              <w:t>“</w:t>
            </w:r>
            <w:r w:rsidRPr="00C203FB">
              <w:rPr>
                <w:rFonts w:ascii="仿宋" w:eastAsia="仿宋" w:hAnsi="仿宋" w:cs="仿宋" w:hint="eastAsia"/>
                <w:sz w:val="28"/>
                <w:szCs w:val="28"/>
              </w:rPr>
              <w:t>数字化与劳动关系</w:t>
            </w:r>
            <w:r w:rsidRPr="00C203FB">
              <w:rPr>
                <w:rFonts w:ascii="仿宋" w:eastAsia="仿宋" w:hAnsi="仿宋" w:cs="仿宋"/>
                <w:sz w:val="28"/>
                <w:szCs w:val="28"/>
              </w:rPr>
              <w:t>”</w:t>
            </w:r>
            <w:r w:rsidRPr="00C203FB">
              <w:rPr>
                <w:rFonts w:ascii="仿宋" w:eastAsia="仿宋" w:hAnsi="仿宋" w:cs="仿宋" w:hint="eastAsia"/>
                <w:sz w:val="28"/>
                <w:szCs w:val="28"/>
              </w:rPr>
              <w:t>（</w:t>
            </w:r>
            <w:r w:rsidRPr="00C203FB">
              <w:rPr>
                <w:rFonts w:ascii="仿宋" w:eastAsia="仿宋" w:hAnsi="仿宋" w:cs="仿宋"/>
                <w:sz w:val="28"/>
                <w:szCs w:val="28"/>
              </w:rPr>
              <w:t xml:space="preserve"> </w:t>
            </w:r>
            <w:proofErr w:type="spellStart"/>
            <w:r w:rsidRPr="00C203FB">
              <w:rPr>
                <w:rFonts w:ascii="仿宋" w:eastAsia="仿宋" w:hAnsi="仿宋" w:cs="仿宋"/>
                <w:sz w:val="28"/>
                <w:szCs w:val="28"/>
              </w:rPr>
              <w:t>Raimund</w:t>
            </w:r>
            <w:proofErr w:type="spellEnd"/>
            <w:r w:rsidRPr="00C203FB">
              <w:rPr>
                <w:rFonts w:ascii="仿宋" w:eastAsia="仿宋" w:hAnsi="仿宋" w:cs="仿宋"/>
                <w:sz w:val="28"/>
                <w:szCs w:val="28"/>
              </w:rPr>
              <w:t xml:space="preserve"> </w:t>
            </w:r>
            <w:proofErr w:type="spellStart"/>
            <w:r w:rsidRPr="00C203FB">
              <w:rPr>
                <w:rFonts w:ascii="仿宋" w:eastAsia="仿宋" w:hAnsi="仿宋" w:cs="仿宋"/>
                <w:sz w:val="28"/>
                <w:szCs w:val="28"/>
              </w:rPr>
              <w:t>Waltermann</w:t>
            </w:r>
            <w:proofErr w:type="spellEnd"/>
            <w:r w:rsidRPr="00C203FB">
              <w:rPr>
                <w:rFonts w:ascii="仿宋" w:eastAsia="仿宋" w:hAnsi="仿宋" w:cs="仿宋" w:hint="eastAsia"/>
                <w:sz w:val="28"/>
                <w:szCs w:val="28"/>
              </w:rPr>
              <w:t>）</w:t>
            </w:r>
          </w:p>
        </w:tc>
        <w:tc>
          <w:tcPr>
            <w:tcW w:w="1632" w:type="dxa"/>
            <w:vAlign w:val="center"/>
          </w:tcPr>
          <w:p w:rsidR="008351B8" w:rsidRPr="00C203FB" w:rsidRDefault="008351B8" w:rsidP="00B00A6B">
            <w:pPr>
              <w:spacing w:line="0" w:lineRule="atLeast"/>
              <w:jc w:val="center"/>
              <w:rPr>
                <w:rFonts w:ascii="仿宋" w:eastAsia="仿宋" w:hAnsi="仿宋" w:cs="仿宋"/>
                <w:sz w:val="28"/>
                <w:szCs w:val="28"/>
              </w:rPr>
            </w:pPr>
            <w:proofErr w:type="gramStart"/>
            <w:r w:rsidRPr="00C203FB">
              <w:rPr>
                <w:rFonts w:ascii="仿宋" w:eastAsia="仿宋" w:hAnsi="仿宋" w:cs="仿宋" w:hint="eastAsia"/>
                <w:sz w:val="28"/>
                <w:szCs w:val="28"/>
              </w:rPr>
              <w:t>闻道楼</w:t>
            </w:r>
            <w:proofErr w:type="gramEnd"/>
          </w:p>
        </w:tc>
      </w:tr>
      <w:tr w:rsidR="008351B8" w:rsidRPr="00C203FB" w:rsidTr="00B00A6B">
        <w:trPr>
          <w:jc w:val="center"/>
        </w:trPr>
        <w:tc>
          <w:tcPr>
            <w:tcW w:w="1152" w:type="dxa"/>
            <w:vMerge w:val="restart"/>
            <w:vAlign w:val="center"/>
          </w:tcPr>
          <w:p w:rsidR="008351B8" w:rsidRPr="00C203FB" w:rsidRDefault="008351B8" w:rsidP="00B00A6B">
            <w:pPr>
              <w:spacing w:line="0" w:lineRule="atLeast"/>
              <w:jc w:val="center"/>
              <w:rPr>
                <w:rFonts w:ascii="仿宋" w:eastAsia="仿宋" w:hAnsi="仿宋" w:cs="仿宋"/>
                <w:spacing w:val="-45"/>
                <w:sz w:val="28"/>
                <w:szCs w:val="28"/>
              </w:rPr>
            </w:pPr>
            <w:r w:rsidRPr="00C203FB">
              <w:rPr>
                <w:rFonts w:ascii="仿宋" w:eastAsia="仿宋" w:hAnsi="仿宋" w:cs="仿宋" w:hint="eastAsia"/>
                <w:spacing w:val="-45"/>
                <w:sz w:val="28"/>
                <w:szCs w:val="28"/>
              </w:rPr>
              <w:t>10月16日</w:t>
            </w:r>
          </w:p>
        </w:tc>
        <w:tc>
          <w:tcPr>
            <w:tcW w:w="992" w:type="dxa"/>
            <w:vAlign w:val="center"/>
          </w:tcPr>
          <w:p w:rsidR="008351B8" w:rsidRPr="00C203FB" w:rsidRDefault="008351B8" w:rsidP="00B00A6B">
            <w:pPr>
              <w:spacing w:line="0" w:lineRule="atLeast"/>
              <w:jc w:val="center"/>
              <w:rPr>
                <w:rFonts w:ascii="仿宋" w:eastAsia="仿宋" w:hAnsi="仿宋" w:cs="仿宋"/>
                <w:spacing w:val="-45"/>
                <w:sz w:val="28"/>
                <w:szCs w:val="28"/>
              </w:rPr>
            </w:pPr>
            <w:r w:rsidRPr="00C203FB">
              <w:rPr>
                <w:rFonts w:ascii="仿宋" w:eastAsia="仿宋" w:hAnsi="仿宋" w:cs="仿宋" w:hint="eastAsia"/>
                <w:spacing w:val="-45"/>
                <w:sz w:val="28"/>
                <w:szCs w:val="28"/>
              </w:rPr>
              <w:t>18:30</w:t>
            </w:r>
          </w:p>
        </w:tc>
        <w:tc>
          <w:tcPr>
            <w:tcW w:w="4536"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sz w:val="28"/>
                <w:szCs w:val="28"/>
              </w:rPr>
              <w:t>讲</w:t>
            </w:r>
            <w:r w:rsidRPr="00C203FB">
              <w:rPr>
                <w:rFonts w:ascii="仿宋" w:eastAsia="仿宋" w:hAnsi="仿宋" w:cs="仿宋" w:hint="eastAsia"/>
                <w:sz w:val="28"/>
                <w:szCs w:val="28"/>
              </w:rPr>
              <w:t>座：</w:t>
            </w:r>
            <w:r w:rsidRPr="00C203FB">
              <w:rPr>
                <w:rFonts w:ascii="仿宋" w:eastAsia="仿宋" w:hAnsi="仿宋" w:cs="仿宋"/>
                <w:sz w:val="28"/>
                <w:szCs w:val="28"/>
              </w:rPr>
              <w:t>“</w:t>
            </w:r>
            <w:r w:rsidRPr="00C203FB">
              <w:rPr>
                <w:rFonts w:ascii="仿宋" w:eastAsia="仿宋" w:hAnsi="仿宋" w:cs="仿宋" w:hint="eastAsia"/>
                <w:sz w:val="28"/>
                <w:szCs w:val="28"/>
              </w:rPr>
              <w:t>劳动法和社会法中的小自雇者及其保护</w:t>
            </w:r>
            <w:r w:rsidRPr="00C203FB">
              <w:rPr>
                <w:rFonts w:ascii="仿宋" w:eastAsia="仿宋" w:hAnsi="仿宋" w:cs="仿宋"/>
                <w:sz w:val="28"/>
                <w:szCs w:val="28"/>
              </w:rPr>
              <w:t>”</w:t>
            </w:r>
          </w:p>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w:t>
            </w:r>
            <w:proofErr w:type="spellStart"/>
            <w:r w:rsidRPr="00C203FB">
              <w:rPr>
                <w:rFonts w:ascii="仿宋" w:eastAsia="仿宋" w:hAnsi="仿宋" w:cs="仿宋"/>
                <w:sz w:val="28"/>
                <w:szCs w:val="28"/>
              </w:rPr>
              <w:t>Raimund</w:t>
            </w:r>
            <w:proofErr w:type="spellEnd"/>
            <w:r w:rsidRPr="00C203FB">
              <w:rPr>
                <w:rFonts w:ascii="仿宋" w:eastAsia="仿宋" w:hAnsi="仿宋" w:cs="仿宋"/>
                <w:sz w:val="28"/>
                <w:szCs w:val="28"/>
              </w:rPr>
              <w:t xml:space="preserve"> </w:t>
            </w:r>
            <w:proofErr w:type="spellStart"/>
            <w:r w:rsidRPr="00C203FB">
              <w:rPr>
                <w:rFonts w:ascii="仿宋" w:eastAsia="仿宋" w:hAnsi="仿宋" w:cs="仿宋"/>
                <w:sz w:val="28"/>
                <w:szCs w:val="28"/>
              </w:rPr>
              <w:t>Waltermann</w:t>
            </w:r>
            <w:proofErr w:type="spellEnd"/>
            <w:r w:rsidRPr="00C203FB">
              <w:rPr>
                <w:rFonts w:ascii="仿宋" w:eastAsia="仿宋" w:hAnsi="仿宋" w:cs="仿宋" w:hint="eastAsia"/>
                <w:sz w:val="28"/>
                <w:szCs w:val="28"/>
              </w:rPr>
              <w:t>）</w:t>
            </w:r>
          </w:p>
        </w:tc>
        <w:tc>
          <w:tcPr>
            <w:tcW w:w="1632" w:type="dxa"/>
            <w:vAlign w:val="center"/>
          </w:tcPr>
          <w:p w:rsidR="008351B8" w:rsidRPr="00C203FB" w:rsidRDefault="008351B8" w:rsidP="00B00A6B">
            <w:pPr>
              <w:spacing w:line="0" w:lineRule="atLeast"/>
              <w:jc w:val="center"/>
              <w:rPr>
                <w:rFonts w:ascii="仿宋" w:eastAsia="仿宋" w:hAnsi="仿宋" w:cs="仿宋"/>
                <w:sz w:val="28"/>
                <w:szCs w:val="28"/>
              </w:rPr>
            </w:pPr>
            <w:proofErr w:type="gramStart"/>
            <w:r w:rsidRPr="00C203FB">
              <w:rPr>
                <w:rFonts w:ascii="仿宋" w:eastAsia="仿宋" w:hAnsi="仿宋" w:cs="仿宋" w:hint="eastAsia"/>
                <w:sz w:val="28"/>
                <w:szCs w:val="28"/>
              </w:rPr>
              <w:t>闻道楼</w:t>
            </w:r>
            <w:proofErr w:type="gramEnd"/>
          </w:p>
        </w:tc>
      </w:tr>
      <w:tr w:rsidR="008351B8" w:rsidRPr="00C203FB" w:rsidTr="00B00A6B">
        <w:trPr>
          <w:trHeight w:val="168"/>
          <w:jc w:val="center"/>
        </w:trPr>
        <w:tc>
          <w:tcPr>
            <w:tcW w:w="1152" w:type="dxa"/>
            <w:vMerge/>
            <w:vAlign w:val="center"/>
          </w:tcPr>
          <w:p w:rsidR="008351B8" w:rsidRPr="00C203FB" w:rsidRDefault="008351B8" w:rsidP="00B00A6B">
            <w:pPr>
              <w:spacing w:line="0" w:lineRule="atLeast"/>
              <w:jc w:val="center"/>
              <w:rPr>
                <w:rFonts w:ascii="仿宋" w:eastAsia="仿宋" w:hAnsi="仿宋" w:cs="仿宋"/>
                <w:spacing w:val="-45"/>
                <w:sz w:val="28"/>
                <w:szCs w:val="28"/>
              </w:rPr>
            </w:pPr>
          </w:p>
        </w:tc>
        <w:tc>
          <w:tcPr>
            <w:tcW w:w="992" w:type="dxa"/>
            <w:vAlign w:val="center"/>
          </w:tcPr>
          <w:p w:rsidR="008351B8" w:rsidRPr="00C203FB" w:rsidRDefault="008351B8" w:rsidP="00B00A6B">
            <w:pPr>
              <w:spacing w:line="0" w:lineRule="atLeast"/>
              <w:jc w:val="center"/>
              <w:rPr>
                <w:rFonts w:ascii="仿宋" w:eastAsia="仿宋" w:hAnsi="仿宋" w:cs="仿宋"/>
                <w:spacing w:val="-45"/>
                <w:sz w:val="28"/>
                <w:szCs w:val="28"/>
              </w:rPr>
            </w:pPr>
            <w:r w:rsidRPr="00C203FB">
              <w:rPr>
                <w:rFonts w:ascii="仿宋" w:eastAsia="仿宋" w:hAnsi="仿宋" w:cs="仿宋" w:hint="eastAsia"/>
                <w:spacing w:val="-45"/>
                <w:sz w:val="28"/>
                <w:szCs w:val="28"/>
              </w:rPr>
              <w:t>18:30</w:t>
            </w:r>
          </w:p>
        </w:tc>
        <w:tc>
          <w:tcPr>
            <w:tcW w:w="4536" w:type="dxa"/>
            <w:vAlign w:val="center"/>
          </w:tcPr>
          <w:p w:rsidR="008351B8" w:rsidRPr="00C203FB" w:rsidRDefault="008351B8" w:rsidP="00B00A6B">
            <w:pPr>
              <w:spacing w:line="0" w:lineRule="atLeast"/>
              <w:jc w:val="center"/>
              <w:rPr>
                <w:rFonts w:ascii="仿宋" w:eastAsia="仿宋" w:hAnsi="仿宋" w:cs="仿宋"/>
                <w:sz w:val="28"/>
                <w:szCs w:val="28"/>
              </w:rPr>
            </w:pPr>
            <w:r w:rsidRPr="00C203FB">
              <w:rPr>
                <w:rFonts w:ascii="仿宋" w:eastAsia="仿宋" w:hAnsi="仿宋" w:cs="仿宋" w:hint="eastAsia"/>
                <w:sz w:val="28"/>
                <w:szCs w:val="28"/>
              </w:rPr>
              <w:t>“劳动情怀”主题诗词朗诵会</w:t>
            </w:r>
          </w:p>
        </w:tc>
        <w:tc>
          <w:tcPr>
            <w:tcW w:w="1632" w:type="dxa"/>
            <w:vAlign w:val="center"/>
          </w:tcPr>
          <w:p w:rsidR="008351B8" w:rsidRPr="00C203FB" w:rsidRDefault="008351B8" w:rsidP="00B00A6B">
            <w:pPr>
              <w:spacing w:line="0" w:lineRule="atLeast"/>
              <w:jc w:val="center"/>
              <w:rPr>
                <w:rFonts w:ascii="仿宋" w:eastAsia="仿宋" w:hAnsi="仿宋" w:cs="仿宋"/>
                <w:sz w:val="28"/>
                <w:szCs w:val="28"/>
              </w:rPr>
            </w:pPr>
            <w:proofErr w:type="gramStart"/>
            <w:r w:rsidRPr="00C203FB">
              <w:rPr>
                <w:rFonts w:ascii="仿宋" w:eastAsia="仿宋" w:hAnsi="仿宋" w:cs="仿宋" w:hint="eastAsia"/>
                <w:sz w:val="28"/>
                <w:szCs w:val="28"/>
              </w:rPr>
              <w:t>闻道楼</w:t>
            </w:r>
            <w:proofErr w:type="gramEnd"/>
          </w:p>
        </w:tc>
      </w:tr>
    </w:tbl>
    <w:p w:rsidR="008351B8" w:rsidRPr="00C203FB" w:rsidRDefault="008351B8" w:rsidP="008F7D3E">
      <w:pPr>
        <w:spacing w:line="500" w:lineRule="exact"/>
        <w:ind w:right="340"/>
        <w:jc w:val="right"/>
        <w:rPr>
          <w:rFonts w:ascii="仿宋" w:eastAsia="仿宋" w:hAnsi="仿宋"/>
          <w:sz w:val="28"/>
          <w:szCs w:val="28"/>
        </w:rPr>
      </w:pPr>
      <w:r w:rsidRPr="00C203FB">
        <w:rPr>
          <w:rFonts w:hint="eastAsia"/>
          <w:sz w:val="28"/>
          <w:szCs w:val="28"/>
        </w:rPr>
        <w:t xml:space="preserve">        </w:t>
      </w:r>
      <w:r w:rsidR="008F7D3E">
        <w:rPr>
          <w:rFonts w:hint="eastAsia"/>
          <w:sz w:val="28"/>
          <w:szCs w:val="28"/>
        </w:rPr>
        <w:t xml:space="preserve">                          </w:t>
      </w:r>
      <w:r w:rsidRPr="00C203FB">
        <w:rPr>
          <w:rFonts w:ascii="仿宋" w:eastAsia="仿宋" w:hAnsi="仿宋" w:hint="eastAsia"/>
          <w:sz w:val="28"/>
          <w:szCs w:val="28"/>
        </w:rPr>
        <w:t xml:space="preserve"> （党政办公室</w:t>
      </w:r>
      <w:r w:rsidR="008F7D3E">
        <w:rPr>
          <w:rFonts w:ascii="仿宋" w:eastAsia="仿宋" w:hAnsi="仿宋" w:hint="eastAsia"/>
          <w:sz w:val="28"/>
          <w:szCs w:val="28"/>
        </w:rPr>
        <w:t>（校庆办公室）</w:t>
      </w:r>
      <w:r w:rsidRPr="00C203FB">
        <w:rPr>
          <w:rFonts w:ascii="仿宋" w:eastAsia="仿宋" w:hAnsi="仿宋" w:hint="eastAsia"/>
          <w:sz w:val="28"/>
          <w:szCs w:val="28"/>
        </w:rPr>
        <w:t>）</w:t>
      </w:r>
    </w:p>
    <w:p w:rsidR="00B861C1" w:rsidRDefault="00B861C1" w:rsidP="00C203FB">
      <w:pPr>
        <w:pStyle w:val="1"/>
        <w:spacing w:before="0" w:beforeAutospacing="0" w:after="0" w:afterAutospacing="0" w:line="500" w:lineRule="exact"/>
        <w:jc w:val="both"/>
        <w:rPr>
          <w:rFonts w:ascii="黑体" w:hAnsi="黑体"/>
          <w:szCs w:val="28"/>
        </w:rPr>
      </w:pPr>
      <w:bookmarkStart w:id="6" w:name="_Toc5792"/>
    </w:p>
    <w:p w:rsidR="00206A82" w:rsidRDefault="0090151D" w:rsidP="00C203FB">
      <w:pPr>
        <w:pStyle w:val="1"/>
        <w:spacing w:before="0" w:beforeAutospacing="0" w:after="0" w:afterAutospacing="0" w:line="500" w:lineRule="exact"/>
        <w:jc w:val="both"/>
        <w:rPr>
          <w:rFonts w:ascii="黑体" w:hAnsi="黑体"/>
          <w:szCs w:val="28"/>
        </w:rPr>
      </w:pPr>
      <w:bookmarkStart w:id="7" w:name="_Toc20571619"/>
      <w:r w:rsidRPr="002057A8">
        <w:rPr>
          <w:rFonts w:ascii="黑体" w:hAnsi="黑体" w:hint="eastAsia"/>
          <w:szCs w:val="28"/>
        </w:rPr>
        <w:t>【校庆要闻】</w:t>
      </w:r>
      <w:bookmarkEnd w:id="1"/>
      <w:bookmarkEnd w:id="0"/>
      <w:bookmarkEnd w:id="6"/>
      <w:bookmarkEnd w:id="7"/>
      <w:r w:rsidRPr="002057A8">
        <w:rPr>
          <w:rFonts w:ascii="黑体" w:hAnsi="黑体" w:hint="eastAsia"/>
          <w:szCs w:val="28"/>
        </w:rPr>
        <w:t xml:space="preserve">　</w:t>
      </w:r>
      <w:bookmarkStart w:id="8" w:name="_Toc528673908"/>
    </w:p>
    <w:p w:rsidR="00B00A6B" w:rsidRDefault="00B00A6B" w:rsidP="00556114">
      <w:pPr>
        <w:pStyle w:val="1"/>
        <w:spacing w:beforeLines="50" w:before="156" w:beforeAutospacing="0" w:afterLines="50" w:after="156" w:afterAutospacing="0" w:line="500" w:lineRule="exact"/>
        <w:rPr>
          <w:rFonts w:ascii="����" w:eastAsia="宋体" w:hAnsi="����" w:cs="宋体" w:hint="eastAsia"/>
          <w:color w:val="12529D"/>
          <w:kern w:val="0"/>
          <w:sz w:val="21"/>
          <w:szCs w:val="21"/>
        </w:rPr>
      </w:pPr>
      <w:bookmarkStart w:id="9" w:name="_Toc20571620"/>
      <w:r w:rsidRPr="00B00A6B">
        <w:rPr>
          <w:rFonts w:ascii="黑体" w:hAnsi="黑体"/>
          <w:szCs w:val="28"/>
        </w:rPr>
        <w:t>刘向兵书记讲“不忘初心、牢记使命”主题教育党课</w:t>
      </w:r>
      <w:bookmarkEnd w:id="9"/>
    </w:p>
    <w:p w:rsidR="00B00A6B" w:rsidRPr="00B00A6B" w:rsidRDefault="00B00A6B" w:rsidP="00B00A6B">
      <w:pPr>
        <w:pStyle w:val="a6"/>
        <w:shd w:val="clear" w:color="auto" w:fill="FFFFFF"/>
        <w:spacing w:before="0" w:beforeAutospacing="0" w:after="0" w:afterAutospacing="0" w:line="500" w:lineRule="exact"/>
        <w:ind w:firstLineChars="200" w:firstLine="560"/>
        <w:jc w:val="both"/>
        <w:rPr>
          <w:rFonts w:ascii="仿宋" w:eastAsia="仿宋" w:hAnsi="仿宋" w:cstheme="minorBidi"/>
          <w:kern w:val="2"/>
          <w:sz w:val="28"/>
          <w:szCs w:val="28"/>
          <w:shd w:val="clear" w:color="auto" w:fill="FFFFFF"/>
        </w:rPr>
      </w:pPr>
      <w:r w:rsidRPr="00B00A6B">
        <w:rPr>
          <w:rFonts w:ascii="仿宋" w:eastAsia="仿宋" w:hAnsi="仿宋" w:cstheme="minorBidi"/>
          <w:kern w:val="2"/>
          <w:sz w:val="28"/>
          <w:szCs w:val="28"/>
          <w:shd w:val="clear" w:color="auto" w:fill="FFFFFF"/>
        </w:rPr>
        <w:t>9月25日上午，根据学校党委“不忘初心、牢记使命”主题教育工作安排,党委书记刘向兵在北京校区致远楼909报告厅以《中国劳动关系学院的初心与使命》为题讲“不忘初心、牢记使命”主题教育党课。全总机关主题教育指导组同志，学校党委委员、常委同志和纪委委员同志，全体党员和非党员的中层副职以上干部，学生党员代表，离退休人员党支部书记200余人到场聆听。报告会由党委常委李华东副校长主持。</w:t>
      </w:r>
    </w:p>
    <w:p w:rsidR="00B00A6B" w:rsidRPr="00B00A6B" w:rsidRDefault="00B00A6B" w:rsidP="00B00A6B">
      <w:pPr>
        <w:pStyle w:val="a6"/>
        <w:shd w:val="clear" w:color="auto" w:fill="FFFFFF"/>
        <w:spacing w:before="0" w:beforeAutospacing="0" w:after="0" w:afterAutospacing="0" w:line="500" w:lineRule="exact"/>
        <w:jc w:val="both"/>
        <w:rPr>
          <w:rFonts w:ascii="仿宋" w:eastAsia="仿宋" w:hAnsi="仿宋" w:cstheme="minorBidi"/>
          <w:kern w:val="2"/>
          <w:sz w:val="28"/>
          <w:szCs w:val="28"/>
          <w:shd w:val="clear" w:color="auto" w:fill="FFFFFF"/>
        </w:rPr>
      </w:pPr>
      <w:r w:rsidRPr="00B00A6B">
        <w:rPr>
          <w:rFonts w:ascii="仿宋" w:eastAsia="仿宋" w:hAnsi="仿宋" w:cstheme="minorBidi"/>
          <w:kern w:val="2"/>
          <w:sz w:val="28"/>
          <w:szCs w:val="28"/>
          <w:shd w:val="clear" w:color="auto" w:fill="FFFFFF"/>
        </w:rPr>
        <w:lastRenderedPageBreak/>
        <w:t xml:space="preserve">　　刘向兵书记在报告中表示，在70周年校庆日这个大喜的日子里重温学校的初心与使命，意义重大。纵观70年的发展历史，无论是在中华全国总工会干部学校时期、中国工运学院时期、还是在中国劳动关系学院时期，作为一所具有鲜明行业特色的高校，既肩负着全国工会干部培训的历史使命，又承担着为工会和社会培养工会与劳动关系等领域高等人才的重要任务。近年来，学校着力推动特色学科建设、构筑“劳动+”“工会+”学术研究和智库建设高地，贯彻落实党和国家高等教育方针，坚持社会主义办学方向，扎根中国大地办大学，将“凝聚人心、完善人格、开发人力、培育人才、造福人民”作为工作目标，致力于为实现中华民族伟大复兴的中国梦培育更多德智体美劳全面发展的英才。</w:t>
      </w:r>
    </w:p>
    <w:p w:rsidR="00B00A6B" w:rsidRPr="00B00A6B" w:rsidRDefault="00B00A6B" w:rsidP="00B00A6B">
      <w:pPr>
        <w:pStyle w:val="a6"/>
        <w:shd w:val="clear" w:color="auto" w:fill="FFFFFF"/>
        <w:spacing w:before="0" w:beforeAutospacing="0" w:after="0" w:afterAutospacing="0" w:line="500" w:lineRule="exact"/>
        <w:jc w:val="both"/>
        <w:rPr>
          <w:rFonts w:ascii="仿宋" w:eastAsia="仿宋" w:hAnsi="仿宋" w:cstheme="minorBidi"/>
          <w:kern w:val="2"/>
          <w:sz w:val="28"/>
          <w:szCs w:val="28"/>
          <w:shd w:val="clear" w:color="auto" w:fill="FFFFFF"/>
        </w:rPr>
      </w:pPr>
      <w:r w:rsidRPr="00B00A6B">
        <w:rPr>
          <w:rFonts w:ascii="仿宋" w:eastAsia="仿宋" w:hAnsi="仿宋" w:cstheme="minorBidi"/>
          <w:kern w:val="2"/>
          <w:sz w:val="28"/>
          <w:szCs w:val="28"/>
          <w:shd w:val="clear" w:color="auto" w:fill="FFFFFF"/>
        </w:rPr>
        <w:t xml:space="preserve">　　刘向兵书记围绕推动党的工运事业发展、为国家培育英才、为服务经济社会高质量发展、推动劳动科学繁荣发展四个方面阐释了学校70年来的初心和使命。他强调，中国劳动关系学院的初心和使命体现在始终传承红色基因、勇担党和国家使命上，体现在坚守教育方针、培育国家英才上，体现在弘扬鲜明特色、坚持特色发展上，体现在高扬劳动旗帜、崇尚苦干实干上，体现在突出政治建设、坚持正确方向上。他指出，主题教育的主要任务是把学习贯彻习近平新时代中国特色社会主义思想进一步引向深入，凝聚守初心、担使命的决心和力量，为学校开展主题教育奠定坚实的思想基础。新起点、新征程上，中</w:t>
      </w:r>
      <w:proofErr w:type="gramStart"/>
      <w:r w:rsidRPr="00B00A6B">
        <w:rPr>
          <w:rFonts w:ascii="仿宋" w:eastAsia="仿宋" w:hAnsi="仿宋" w:cstheme="minorBidi"/>
          <w:kern w:val="2"/>
          <w:sz w:val="28"/>
          <w:szCs w:val="28"/>
          <w:shd w:val="clear" w:color="auto" w:fill="FFFFFF"/>
        </w:rPr>
        <w:t>劳</w:t>
      </w:r>
      <w:proofErr w:type="gramEnd"/>
      <w:r w:rsidRPr="00B00A6B">
        <w:rPr>
          <w:rFonts w:ascii="仿宋" w:eastAsia="仿宋" w:hAnsi="仿宋" w:cstheme="minorBidi"/>
          <w:kern w:val="2"/>
          <w:sz w:val="28"/>
          <w:szCs w:val="28"/>
          <w:shd w:val="clear" w:color="auto" w:fill="FFFFFF"/>
        </w:rPr>
        <w:t>人将携手同心续写壮美新篇章。</w:t>
      </w:r>
    </w:p>
    <w:p w:rsidR="00B00A6B" w:rsidRPr="00B00A6B" w:rsidRDefault="00B00A6B" w:rsidP="00B00A6B">
      <w:pPr>
        <w:pStyle w:val="a6"/>
        <w:shd w:val="clear" w:color="auto" w:fill="FFFFFF"/>
        <w:spacing w:before="0" w:beforeAutospacing="0" w:after="0" w:afterAutospacing="0" w:line="500" w:lineRule="exact"/>
        <w:jc w:val="both"/>
        <w:rPr>
          <w:rFonts w:ascii="仿宋" w:eastAsia="仿宋" w:hAnsi="仿宋" w:cstheme="minorBidi"/>
          <w:kern w:val="2"/>
          <w:sz w:val="28"/>
          <w:szCs w:val="28"/>
          <w:shd w:val="clear" w:color="auto" w:fill="FFFFFF"/>
        </w:rPr>
      </w:pPr>
      <w:r w:rsidRPr="00B00A6B">
        <w:rPr>
          <w:rFonts w:ascii="仿宋" w:eastAsia="仿宋" w:hAnsi="仿宋" w:cstheme="minorBidi"/>
          <w:kern w:val="2"/>
          <w:sz w:val="28"/>
          <w:szCs w:val="28"/>
          <w:shd w:val="clear" w:color="auto" w:fill="FFFFFF"/>
        </w:rPr>
        <w:t xml:space="preserve">　　刘向兵书记强调，初心凝聚力量，使命催人奋进，全校师生要以习近平新时代中国特色社会主义思想为指导，深入学习贯彻习近平总书记关于工人阶级和工会工作的重要论述，永葆初心本色、勇担使命任务，结合学校工作实际，以坚定的信念、高昂的斗志、扎实的作风投入到主题教育中，投入到学校事业发展的使命担当中，</w:t>
      </w:r>
      <w:proofErr w:type="gramStart"/>
      <w:r w:rsidRPr="00B00A6B">
        <w:rPr>
          <w:rFonts w:ascii="仿宋" w:eastAsia="仿宋" w:hAnsi="仿宋" w:cstheme="minorBidi"/>
          <w:kern w:val="2"/>
          <w:sz w:val="28"/>
          <w:szCs w:val="28"/>
          <w:shd w:val="clear" w:color="auto" w:fill="FFFFFF"/>
        </w:rPr>
        <w:t>用主题</w:t>
      </w:r>
      <w:proofErr w:type="gramEnd"/>
      <w:r w:rsidRPr="00B00A6B">
        <w:rPr>
          <w:rFonts w:ascii="仿宋" w:eastAsia="仿宋" w:hAnsi="仿宋" w:cstheme="minorBidi"/>
          <w:kern w:val="2"/>
          <w:sz w:val="28"/>
          <w:szCs w:val="28"/>
          <w:shd w:val="clear" w:color="auto" w:fill="FFFFFF"/>
        </w:rPr>
        <w:t>教育的实际成效迎接新中国成立70周年和学校建校70周年。</w:t>
      </w:r>
    </w:p>
    <w:p w:rsidR="00B00A6B" w:rsidRPr="00B00A6B" w:rsidRDefault="00B00A6B" w:rsidP="00B00A6B">
      <w:pPr>
        <w:pStyle w:val="a6"/>
        <w:shd w:val="clear" w:color="auto" w:fill="FFFFFF"/>
        <w:spacing w:before="0" w:beforeAutospacing="0" w:after="0" w:afterAutospacing="0"/>
        <w:jc w:val="right"/>
        <w:rPr>
          <w:rFonts w:ascii="仿宋" w:eastAsia="仿宋" w:hAnsi="仿宋" w:cstheme="minorBidi"/>
          <w:kern w:val="2"/>
          <w:sz w:val="28"/>
          <w:szCs w:val="28"/>
          <w:shd w:val="clear" w:color="auto" w:fill="FFFFFF"/>
        </w:rPr>
      </w:pPr>
      <w:r w:rsidRPr="00B00A6B">
        <w:rPr>
          <w:rFonts w:ascii="仿宋" w:eastAsia="仿宋" w:hAnsi="仿宋" w:cstheme="minorBidi"/>
          <w:kern w:val="2"/>
          <w:sz w:val="28"/>
          <w:szCs w:val="28"/>
          <w:shd w:val="clear" w:color="auto" w:fill="FFFFFF"/>
        </w:rPr>
        <w:t xml:space="preserve">　　　　（“不忘初心、牢记使命”主题教育领导小组办公室）</w:t>
      </w:r>
    </w:p>
    <w:p w:rsidR="00B00A6B" w:rsidRPr="00B00A6B" w:rsidRDefault="00B00A6B" w:rsidP="00B00A6B"/>
    <w:p w:rsidR="00224C77" w:rsidRPr="00F35951" w:rsidRDefault="00224C77" w:rsidP="00B861C1">
      <w:pPr>
        <w:pStyle w:val="1"/>
        <w:spacing w:beforeLines="50" w:before="156" w:beforeAutospacing="0" w:afterLines="50" w:after="156" w:afterAutospacing="0" w:line="500" w:lineRule="exact"/>
        <w:rPr>
          <w:rFonts w:ascii="黑体" w:hAnsi="黑体"/>
          <w:szCs w:val="28"/>
        </w:rPr>
      </w:pPr>
      <w:bookmarkStart w:id="10" w:name="_Toc20571621"/>
      <w:r w:rsidRPr="00F35951">
        <w:rPr>
          <w:rFonts w:ascii="黑体" w:hAnsi="黑体"/>
          <w:szCs w:val="28"/>
        </w:rPr>
        <w:lastRenderedPageBreak/>
        <w:t>寻找青春的印记——学校70周年校庆日校友返校活动成功举办</w:t>
      </w:r>
      <w:bookmarkEnd w:id="10"/>
    </w:p>
    <w:p w:rsidR="00224C77" w:rsidRPr="00F35951" w:rsidRDefault="00224C77" w:rsidP="00B00A6B">
      <w:pPr>
        <w:pStyle w:val="a6"/>
        <w:shd w:val="clear" w:color="auto" w:fill="FFFFFF"/>
        <w:spacing w:before="0" w:beforeAutospacing="0" w:after="0" w:afterAutospacing="0" w:line="500" w:lineRule="exact"/>
        <w:ind w:firstLineChars="200" w:firstLine="560"/>
        <w:jc w:val="both"/>
        <w:rPr>
          <w:rFonts w:ascii="仿宋" w:eastAsia="仿宋" w:hAnsi="仿宋" w:cstheme="minorBidi"/>
          <w:kern w:val="2"/>
          <w:sz w:val="28"/>
          <w:szCs w:val="28"/>
          <w:shd w:val="clear" w:color="auto" w:fill="FFFFFF"/>
        </w:rPr>
      </w:pPr>
      <w:r w:rsidRPr="00F35951">
        <w:rPr>
          <w:rFonts w:ascii="仿宋" w:eastAsia="仿宋" w:hAnsi="仿宋" w:cstheme="minorBidi"/>
          <w:kern w:val="2"/>
          <w:sz w:val="28"/>
          <w:szCs w:val="28"/>
          <w:shd w:val="clear" w:color="auto" w:fill="FFFFFF"/>
        </w:rPr>
        <w:t>初秋九月，惠风和畅。9月25日上午，在学校70周年校庆之际，来自五湖四海、各行各业的300余名校友重聚母校，共叙师生情谊、共话母校发展。</w:t>
      </w:r>
    </w:p>
    <w:p w:rsidR="00224C77" w:rsidRPr="00F35951" w:rsidRDefault="00224C77" w:rsidP="00B00A6B">
      <w:pPr>
        <w:pStyle w:val="a6"/>
        <w:shd w:val="clear" w:color="auto" w:fill="FFFFFF"/>
        <w:spacing w:before="0" w:beforeAutospacing="0" w:after="0" w:afterAutospacing="0" w:line="500" w:lineRule="exact"/>
        <w:jc w:val="both"/>
        <w:rPr>
          <w:rFonts w:ascii="仿宋" w:eastAsia="仿宋" w:hAnsi="仿宋" w:cstheme="minorBidi"/>
          <w:kern w:val="2"/>
          <w:sz w:val="28"/>
          <w:szCs w:val="28"/>
          <w:shd w:val="clear" w:color="auto" w:fill="FFFFFF"/>
        </w:rPr>
      </w:pPr>
      <w:r w:rsidRPr="00F35951">
        <w:rPr>
          <w:rFonts w:ascii="仿宋" w:eastAsia="仿宋" w:hAnsi="仿宋" w:cstheme="minorBidi"/>
          <w:kern w:val="2"/>
          <w:sz w:val="28"/>
          <w:szCs w:val="28"/>
          <w:shd w:val="clear" w:color="auto" w:fill="FFFFFF"/>
        </w:rPr>
        <w:t xml:space="preserve">　　8点30分，北京校区劳动广场上充满欢声笑语。校友们纷纷来到昔日所在院系的报到处签到、合影，部分校友还在留言簿上书写对母校、恩师的感谢以及对在校学生的祝福和期盼。刘向兵书记、刘丽红副校长来到劳动广场关心校友接待情况，并与校友们亲切交谈、合影留念。随后，校友们陆续参观了新建图书馆、校史馆等地，游览了美丽校园。</w:t>
      </w:r>
    </w:p>
    <w:p w:rsidR="00224C77" w:rsidRPr="00F35951" w:rsidRDefault="00224C77" w:rsidP="00B00A6B">
      <w:pPr>
        <w:pStyle w:val="a6"/>
        <w:shd w:val="clear" w:color="auto" w:fill="FFFFFF"/>
        <w:spacing w:before="0" w:beforeAutospacing="0" w:after="0" w:afterAutospacing="0" w:line="500" w:lineRule="exact"/>
        <w:jc w:val="both"/>
        <w:rPr>
          <w:rFonts w:ascii="仿宋" w:eastAsia="仿宋" w:hAnsi="仿宋" w:cstheme="minorBidi"/>
          <w:kern w:val="2"/>
          <w:sz w:val="28"/>
          <w:szCs w:val="28"/>
          <w:shd w:val="clear" w:color="auto" w:fill="FFFFFF"/>
        </w:rPr>
      </w:pPr>
      <w:r w:rsidRPr="00F35951">
        <w:rPr>
          <w:rFonts w:ascii="仿宋" w:eastAsia="仿宋" w:hAnsi="仿宋" w:cstheme="minorBidi"/>
          <w:kern w:val="2"/>
          <w:sz w:val="28"/>
          <w:szCs w:val="28"/>
          <w:shd w:val="clear" w:color="auto" w:fill="FFFFFF"/>
        </w:rPr>
        <w:t xml:space="preserve">　　11点，学校领导刘向兵、李华东、刘玉方、刘丽红、吴万雄、郭孝实和师生、校友再次来到劳动广场，共同参加校友书法作品捐赠仪式。2011届人力资源管理专业毕业生、中国工商银行北太平庄支行副行长刘波，向母校捐赠题为《不忘初心》的书法作品，以表达对母校建设成就与发展前景的祝贺与期望。</w:t>
      </w:r>
    </w:p>
    <w:p w:rsidR="00224C77" w:rsidRPr="00F35951" w:rsidRDefault="00224C77" w:rsidP="00B00A6B">
      <w:pPr>
        <w:pStyle w:val="a6"/>
        <w:shd w:val="clear" w:color="auto" w:fill="FFFFFF"/>
        <w:spacing w:before="0" w:beforeAutospacing="0" w:after="0" w:afterAutospacing="0" w:line="500" w:lineRule="exact"/>
        <w:jc w:val="both"/>
        <w:rPr>
          <w:rFonts w:ascii="仿宋" w:eastAsia="仿宋" w:hAnsi="仿宋" w:cstheme="minorBidi"/>
          <w:kern w:val="2"/>
          <w:sz w:val="28"/>
          <w:szCs w:val="28"/>
          <w:shd w:val="clear" w:color="auto" w:fill="FFFFFF"/>
        </w:rPr>
      </w:pPr>
      <w:r w:rsidRPr="00F35951">
        <w:rPr>
          <w:rFonts w:ascii="仿宋" w:eastAsia="仿宋" w:hAnsi="仿宋" w:cstheme="minorBidi"/>
          <w:kern w:val="2"/>
          <w:sz w:val="28"/>
          <w:szCs w:val="28"/>
          <w:shd w:val="clear" w:color="auto" w:fill="FFFFFF"/>
        </w:rPr>
        <w:t xml:space="preserve">　　刘向兵书</w:t>
      </w:r>
      <w:proofErr w:type="gramStart"/>
      <w:r w:rsidRPr="00F35951">
        <w:rPr>
          <w:rFonts w:ascii="仿宋" w:eastAsia="仿宋" w:hAnsi="仿宋" w:cstheme="minorBidi"/>
          <w:kern w:val="2"/>
          <w:sz w:val="28"/>
          <w:szCs w:val="28"/>
          <w:shd w:val="clear" w:color="auto" w:fill="FFFFFF"/>
        </w:rPr>
        <w:t>记代表</w:t>
      </w:r>
      <w:proofErr w:type="gramEnd"/>
      <w:r w:rsidRPr="00F35951">
        <w:rPr>
          <w:rFonts w:ascii="仿宋" w:eastAsia="仿宋" w:hAnsi="仿宋" w:cstheme="minorBidi"/>
          <w:kern w:val="2"/>
          <w:sz w:val="28"/>
          <w:szCs w:val="28"/>
          <w:shd w:val="clear" w:color="auto" w:fill="FFFFFF"/>
        </w:rPr>
        <w:t>学校接受捐赠，并对刘波校友表示衷心感谢。他指出，校友是大学精神、校园文化的形象名片，承载着学校发展的历史、现在与未来，也是学校使命</w:t>
      </w:r>
      <w:proofErr w:type="gramStart"/>
      <w:r w:rsidRPr="00F35951">
        <w:rPr>
          <w:rFonts w:ascii="仿宋" w:eastAsia="仿宋" w:hAnsi="仿宋" w:cstheme="minorBidi"/>
          <w:kern w:val="2"/>
          <w:sz w:val="28"/>
          <w:szCs w:val="28"/>
          <w:shd w:val="clear" w:color="auto" w:fill="FFFFFF"/>
        </w:rPr>
        <w:t>践行</w:t>
      </w:r>
      <w:proofErr w:type="gramEnd"/>
      <w:r w:rsidRPr="00F35951">
        <w:rPr>
          <w:rFonts w:ascii="仿宋" w:eastAsia="仿宋" w:hAnsi="仿宋" w:cstheme="minorBidi"/>
          <w:kern w:val="2"/>
          <w:sz w:val="28"/>
          <w:szCs w:val="28"/>
          <w:shd w:val="clear" w:color="auto" w:fill="FFFFFF"/>
        </w:rPr>
        <w:t>成效、人才培养成果的集中体现，校友发展与学校建设休戚相关。他希望，校友们能够不忘初心，始终心系学校发展。</w:t>
      </w:r>
    </w:p>
    <w:p w:rsidR="00224C77" w:rsidRPr="00F35951" w:rsidRDefault="00224C77" w:rsidP="00B00A6B">
      <w:pPr>
        <w:pStyle w:val="a6"/>
        <w:shd w:val="clear" w:color="auto" w:fill="FFFFFF"/>
        <w:spacing w:before="0" w:beforeAutospacing="0" w:after="0" w:afterAutospacing="0" w:line="500" w:lineRule="exact"/>
        <w:jc w:val="both"/>
        <w:rPr>
          <w:rFonts w:ascii="仿宋" w:eastAsia="仿宋" w:hAnsi="仿宋" w:cstheme="minorBidi"/>
          <w:kern w:val="2"/>
          <w:sz w:val="28"/>
          <w:szCs w:val="28"/>
          <w:shd w:val="clear" w:color="auto" w:fill="FFFFFF"/>
        </w:rPr>
      </w:pPr>
      <w:r w:rsidRPr="00F35951">
        <w:rPr>
          <w:rFonts w:ascii="仿宋" w:eastAsia="仿宋" w:hAnsi="仿宋" w:cstheme="minorBidi"/>
          <w:kern w:val="2"/>
          <w:sz w:val="28"/>
          <w:szCs w:val="28"/>
          <w:shd w:val="clear" w:color="auto" w:fill="FFFFFF"/>
        </w:rPr>
        <w:t xml:space="preserve">　　14点30分，“寻找青春印记——校友座谈会”在致远楼509会议室召开。副校长刘丽红、吴万雄出席会议，各学院党总支书记、教师代表及校友代表参加会议。会议由吴万雄副校长主持。</w:t>
      </w:r>
    </w:p>
    <w:p w:rsidR="00224C77" w:rsidRPr="00F35951" w:rsidRDefault="00224C77" w:rsidP="00B00A6B">
      <w:pPr>
        <w:pStyle w:val="a6"/>
        <w:shd w:val="clear" w:color="auto" w:fill="FFFFFF"/>
        <w:spacing w:before="0" w:beforeAutospacing="0" w:after="0" w:afterAutospacing="0" w:line="500" w:lineRule="exact"/>
        <w:jc w:val="both"/>
        <w:rPr>
          <w:rFonts w:ascii="仿宋" w:eastAsia="仿宋" w:hAnsi="仿宋" w:cstheme="minorBidi"/>
          <w:kern w:val="2"/>
          <w:sz w:val="28"/>
          <w:szCs w:val="28"/>
          <w:shd w:val="clear" w:color="auto" w:fill="FFFFFF"/>
        </w:rPr>
      </w:pPr>
      <w:r w:rsidRPr="00F35951">
        <w:rPr>
          <w:rFonts w:ascii="仿宋" w:eastAsia="仿宋" w:hAnsi="仿宋" w:cstheme="minorBidi"/>
          <w:kern w:val="2"/>
          <w:sz w:val="28"/>
          <w:szCs w:val="28"/>
          <w:shd w:val="clear" w:color="auto" w:fill="FFFFFF"/>
        </w:rPr>
        <w:t xml:space="preserve">　　刘丽红副校长在讲话中阐述了学校70年来的发展历程，并对校友们提出了四点希望：一是希望大家一如既往地关心母校发展；二是希望大家一如既往地爱岗敬业、做好工作；三是希望大家常回家看看；四是希望大家进一步充分挖掘校友资源。</w:t>
      </w:r>
    </w:p>
    <w:p w:rsidR="00224C77" w:rsidRPr="00F35951" w:rsidRDefault="00224C77" w:rsidP="00B00A6B">
      <w:pPr>
        <w:pStyle w:val="a6"/>
        <w:shd w:val="clear" w:color="auto" w:fill="FFFFFF"/>
        <w:spacing w:before="0" w:beforeAutospacing="0" w:after="0" w:afterAutospacing="0" w:line="500" w:lineRule="exact"/>
        <w:jc w:val="both"/>
        <w:rPr>
          <w:rFonts w:ascii="仿宋" w:eastAsia="仿宋" w:hAnsi="仿宋" w:cstheme="minorBidi"/>
          <w:kern w:val="2"/>
          <w:sz w:val="28"/>
          <w:szCs w:val="28"/>
          <w:shd w:val="clear" w:color="auto" w:fill="FFFFFF"/>
        </w:rPr>
      </w:pPr>
      <w:r w:rsidRPr="00F35951">
        <w:rPr>
          <w:rFonts w:ascii="仿宋" w:eastAsia="仿宋" w:hAnsi="仿宋" w:cstheme="minorBidi"/>
          <w:kern w:val="2"/>
          <w:sz w:val="28"/>
          <w:szCs w:val="28"/>
          <w:shd w:val="clear" w:color="auto" w:fill="FFFFFF"/>
        </w:rPr>
        <w:lastRenderedPageBreak/>
        <w:t xml:space="preserve">　　吴万雄副校长在致辞中指出，学校特色化的院校属性、多样化的校友结构是学校建设、校友会发展的宝贵资源和优势所在，希望校友们合力助推校友会平台的发展壮大。</w:t>
      </w:r>
    </w:p>
    <w:p w:rsidR="00224C77" w:rsidRPr="00F35951" w:rsidRDefault="00224C77" w:rsidP="00B00A6B">
      <w:pPr>
        <w:pStyle w:val="a6"/>
        <w:shd w:val="clear" w:color="auto" w:fill="FFFFFF"/>
        <w:spacing w:before="0" w:beforeAutospacing="0" w:after="0" w:afterAutospacing="0" w:line="500" w:lineRule="exact"/>
        <w:jc w:val="both"/>
        <w:rPr>
          <w:rFonts w:ascii="仿宋" w:eastAsia="仿宋" w:hAnsi="仿宋" w:cstheme="minorBidi"/>
          <w:kern w:val="2"/>
          <w:sz w:val="28"/>
          <w:szCs w:val="28"/>
          <w:shd w:val="clear" w:color="auto" w:fill="FFFFFF"/>
        </w:rPr>
      </w:pPr>
      <w:r w:rsidRPr="00F35951">
        <w:rPr>
          <w:rFonts w:ascii="仿宋" w:eastAsia="仿宋" w:hAnsi="仿宋" w:cstheme="minorBidi"/>
          <w:kern w:val="2"/>
          <w:sz w:val="28"/>
          <w:szCs w:val="28"/>
          <w:shd w:val="clear" w:color="auto" w:fill="FFFFFF"/>
        </w:rPr>
        <w:t xml:space="preserve">　　会上，校友们观看了学校宣传片，回顾了学校发展的历史时刻，并对学校的建设与发展建言献策，表达了对母校未来的无限期待。</w:t>
      </w:r>
    </w:p>
    <w:p w:rsidR="00224C77" w:rsidRPr="00F35951" w:rsidRDefault="00224C77" w:rsidP="00B00A6B">
      <w:pPr>
        <w:pStyle w:val="a6"/>
        <w:shd w:val="clear" w:color="auto" w:fill="FFFFFF"/>
        <w:spacing w:before="0" w:beforeAutospacing="0" w:after="0" w:afterAutospacing="0" w:line="500" w:lineRule="exact"/>
        <w:jc w:val="both"/>
        <w:rPr>
          <w:rFonts w:ascii="仿宋" w:eastAsia="仿宋" w:hAnsi="仿宋" w:cstheme="minorBidi"/>
          <w:kern w:val="2"/>
          <w:sz w:val="28"/>
          <w:szCs w:val="28"/>
          <w:shd w:val="clear" w:color="auto" w:fill="FFFFFF"/>
        </w:rPr>
      </w:pPr>
      <w:r w:rsidRPr="00F35951">
        <w:rPr>
          <w:rFonts w:ascii="仿宋" w:eastAsia="仿宋" w:hAnsi="仿宋" w:cstheme="minorBidi"/>
          <w:kern w:val="2"/>
          <w:sz w:val="28"/>
          <w:szCs w:val="28"/>
          <w:shd w:val="clear" w:color="auto" w:fill="FFFFFF"/>
        </w:rPr>
        <w:t xml:space="preserve">　　夜幕降临，美丽的校园恢复了往日的平静，让我们共同期待10月12日校友大会上的再次欢聚。</w:t>
      </w:r>
    </w:p>
    <w:p w:rsidR="00224C77" w:rsidRDefault="00224C77" w:rsidP="00224C77">
      <w:pPr>
        <w:pStyle w:val="a6"/>
        <w:shd w:val="clear" w:color="auto" w:fill="FFFFFF"/>
        <w:spacing w:before="0" w:beforeAutospacing="0" w:after="0" w:afterAutospacing="0" w:line="500" w:lineRule="exact"/>
        <w:jc w:val="right"/>
        <w:rPr>
          <w:rFonts w:ascii="仿宋" w:eastAsia="仿宋" w:hAnsi="仿宋" w:cstheme="minorBidi"/>
          <w:kern w:val="2"/>
          <w:sz w:val="28"/>
          <w:szCs w:val="28"/>
          <w:shd w:val="clear" w:color="auto" w:fill="FFFFFF"/>
        </w:rPr>
      </w:pPr>
      <w:r w:rsidRPr="00F35951">
        <w:rPr>
          <w:rFonts w:ascii="仿宋" w:eastAsia="仿宋" w:hAnsi="仿宋" w:cstheme="minorBidi"/>
          <w:kern w:val="2"/>
          <w:sz w:val="28"/>
          <w:szCs w:val="28"/>
          <w:shd w:val="clear" w:color="auto" w:fill="FFFFFF"/>
        </w:rPr>
        <w:t xml:space="preserve">　　　　（党政办公室（校友工作办公室））</w:t>
      </w:r>
    </w:p>
    <w:p w:rsidR="00D74FC1" w:rsidRPr="002057A8" w:rsidRDefault="00D74FC1" w:rsidP="00B861C1">
      <w:pPr>
        <w:pStyle w:val="1"/>
        <w:spacing w:beforeLines="150" w:before="468" w:beforeAutospacing="0" w:afterLines="50" w:after="156" w:afterAutospacing="0" w:line="500" w:lineRule="exact"/>
        <w:rPr>
          <w:rFonts w:ascii="黑体" w:hAnsi="黑体"/>
          <w:szCs w:val="28"/>
        </w:rPr>
      </w:pPr>
      <w:bookmarkStart w:id="11" w:name="_Toc20571622"/>
      <w:r w:rsidRPr="002057A8">
        <w:rPr>
          <w:rFonts w:ascii="黑体" w:hAnsi="黑体" w:hint="eastAsia"/>
          <w:szCs w:val="28"/>
        </w:rPr>
        <w:t>不忘初心 砥砺前行 以歌传情 献礼祖国——我校师生合唱团参加全总机关庆祝新中国成立70周年歌咏诵读大会</w:t>
      </w:r>
      <w:bookmarkEnd w:id="11"/>
    </w:p>
    <w:p w:rsidR="00D74FC1" w:rsidRPr="00C203FB" w:rsidRDefault="00D74FC1" w:rsidP="00D74FC1">
      <w:pPr>
        <w:spacing w:line="500" w:lineRule="exact"/>
        <w:ind w:firstLineChars="250" w:firstLine="700"/>
        <w:rPr>
          <w:rFonts w:ascii="仿宋" w:eastAsia="仿宋" w:hAnsi="仿宋" w:cs="仿宋"/>
          <w:sz w:val="28"/>
          <w:szCs w:val="28"/>
        </w:rPr>
      </w:pPr>
      <w:r w:rsidRPr="00C203FB">
        <w:rPr>
          <w:rFonts w:ascii="仿宋" w:eastAsia="仿宋" w:hAnsi="仿宋" w:cs="仿宋" w:hint="eastAsia"/>
          <w:sz w:val="28"/>
          <w:szCs w:val="28"/>
        </w:rPr>
        <w:t>礼赞伟大祖国，喝彩奋进时代。9月25日，全总机关庆祝新中国成立70周年歌咏诵读大会在京举行。全总党组书记、副主席、书记处第一书记李玉</w:t>
      </w:r>
      <w:proofErr w:type="gramStart"/>
      <w:r w:rsidRPr="00C203FB">
        <w:rPr>
          <w:rFonts w:ascii="仿宋" w:eastAsia="仿宋" w:hAnsi="仿宋" w:cs="仿宋" w:hint="eastAsia"/>
          <w:sz w:val="28"/>
          <w:szCs w:val="28"/>
        </w:rPr>
        <w:t>赋出席</w:t>
      </w:r>
      <w:proofErr w:type="gramEnd"/>
      <w:r w:rsidRPr="00C203FB">
        <w:rPr>
          <w:rFonts w:ascii="仿宋" w:eastAsia="仿宋" w:hAnsi="仿宋" w:cs="仿宋" w:hint="eastAsia"/>
          <w:sz w:val="28"/>
          <w:szCs w:val="28"/>
        </w:rPr>
        <w:t>大会并致辞，全总副主席、书记处书记、党组成员、机关党委书记阎京华同志主持大会。全总党组、书记处同志，</w:t>
      </w:r>
      <w:proofErr w:type="gramStart"/>
      <w:r w:rsidRPr="00C203FB">
        <w:rPr>
          <w:rFonts w:ascii="仿宋" w:eastAsia="仿宋" w:hAnsi="仿宋" w:cs="仿宋" w:hint="eastAsia"/>
          <w:sz w:val="28"/>
          <w:szCs w:val="28"/>
        </w:rPr>
        <w:t>中央纪委国家监委驻全总机关</w:t>
      </w:r>
      <w:proofErr w:type="gramEnd"/>
      <w:r w:rsidRPr="00C203FB">
        <w:rPr>
          <w:rFonts w:ascii="仿宋" w:eastAsia="仿宋" w:hAnsi="仿宋" w:cs="仿宋" w:hint="eastAsia"/>
          <w:sz w:val="28"/>
          <w:szCs w:val="28"/>
        </w:rPr>
        <w:t>纪检监察组负责同志，各驻会全国产业工会、全总机关各部门全体干部职工，各直属单位负责同志，全总机关离退休各党支部书记等约600人参加大会。学校领导刘玉方副校长带领我校师生合唱团参加大会。</w:t>
      </w:r>
    </w:p>
    <w:p w:rsidR="00D74FC1" w:rsidRPr="00C203FB" w:rsidRDefault="00D74FC1" w:rsidP="00D74FC1">
      <w:pPr>
        <w:spacing w:line="500" w:lineRule="exact"/>
        <w:ind w:firstLineChars="200" w:firstLine="560"/>
        <w:rPr>
          <w:rFonts w:ascii="仿宋" w:eastAsia="仿宋" w:hAnsi="仿宋" w:cs="仿宋"/>
          <w:sz w:val="28"/>
          <w:szCs w:val="28"/>
        </w:rPr>
      </w:pPr>
      <w:r w:rsidRPr="00C203FB">
        <w:rPr>
          <w:rFonts w:ascii="仿宋" w:eastAsia="仿宋" w:hAnsi="仿宋" w:cs="仿宋" w:hint="eastAsia"/>
          <w:sz w:val="28"/>
          <w:szCs w:val="28"/>
        </w:rPr>
        <w:t>此次活动既是为庆祝新中国成立70周年献礼，也是我校“不忘初心、牢记使命”主题教育活动的一部分，得到了学校党委高度关注和支持，各部门积极配合、师生踊跃参加。通过推荐、选拔、考核等方式，最终确定近50位师生组成合唱表演方阵，表演曲目《红军不怕远征难》。在全总文工团老师的专业指导下，经过近一个月的紧张排练，合唱团师生们的合唱技巧、情绪把握、舞台表现力等方面都有了大大提高，精准演绎了红军战士战胜无数艰难险阻、满怀喜悦的战斗豪情，赢得现场观众的热烈掌声，点燃会场气氛。</w:t>
      </w:r>
    </w:p>
    <w:p w:rsidR="00D74FC1" w:rsidRPr="00C203FB" w:rsidRDefault="00D74FC1" w:rsidP="00D74FC1">
      <w:pPr>
        <w:spacing w:line="500" w:lineRule="exact"/>
        <w:ind w:firstLineChars="200" w:firstLine="560"/>
        <w:rPr>
          <w:rFonts w:ascii="仿宋" w:eastAsia="仿宋" w:hAnsi="仿宋" w:cs="仿宋"/>
          <w:sz w:val="28"/>
          <w:szCs w:val="28"/>
        </w:rPr>
      </w:pPr>
      <w:r w:rsidRPr="00C203FB">
        <w:rPr>
          <w:rFonts w:ascii="仿宋" w:eastAsia="仿宋" w:hAnsi="仿宋" w:cs="仿宋" w:hint="eastAsia"/>
          <w:sz w:val="28"/>
          <w:szCs w:val="28"/>
        </w:rPr>
        <w:lastRenderedPageBreak/>
        <w:t>此次歌咏诵读大会分为光辉历程、祝福祖国、时代颂歌三个篇章，采取台上台下联动呼应的方式，包含合唱、诵读、独唱、联唱、舞蹈等多种艺术形式。最后，全场600余人同声高唱《歌唱祖国》，活动圆满落幕。</w:t>
      </w:r>
    </w:p>
    <w:p w:rsidR="00D74FC1" w:rsidRPr="00C203FB" w:rsidRDefault="00D74FC1" w:rsidP="00D74FC1">
      <w:pPr>
        <w:spacing w:line="500" w:lineRule="exact"/>
        <w:ind w:firstLineChars="200" w:firstLine="560"/>
        <w:jc w:val="right"/>
        <w:rPr>
          <w:rFonts w:ascii="仿宋" w:eastAsia="仿宋" w:hAnsi="仿宋" w:cs="仿宋"/>
          <w:sz w:val="28"/>
          <w:szCs w:val="28"/>
        </w:rPr>
      </w:pPr>
      <w:r w:rsidRPr="00C203FB">
        <w:rPr>
          <w:rFonts w:ascii="仿宋" w:eastAsia="仿宋" w:hAnsi="仿宋" w:cs="仿宋" w:hint="eastAsia"/>
          <w:sz w:val="28"/>
          <w:szCs w:val="28"/>
        </w:rPr>
        <w:t xml:space="preserve">　　　　　（校工会）</w:t>
      </w:r>
    </w:p>
    <w:p w:rsidR="00224C77" w:rsidRPr="002057A8" w:rsidRDefault="00224C77" w:rsidP="00B861C1">
      <w:pPr>
        <w:pStyle w:val="1"/>
        <w:spacing w:beforeLines="150" w:before="468" w:beforeAutospacing="0" w:afterLines="50" w:after="156" w:afterAutospacing="0" w:line="500" w:lineRule="exact"/>
        <w:rPr>
          <w:rFonts w:ascii="黑体" w:hAnsi="黑体"/>
          <w:szCs w:val="28"/>
        </w:rPr>
      </w:pPr>
      <w:bookmarkStart w:id="12" w:name="_Toc20571623"/>
      <w:r w:rsidRPr="002057A8">
        <w:rPr>
          <w:rFonts w:ascii="黑体" w:hAnsi="黑体" w:hint="eastAsia"/>
          <w:szCs w:val="28"/>
        </w:rPr>
        <w:t>校庆七十忆光阴——学校举行离退休人员座谈会</w:t>
      </w:r>
      <w:bookmarkEnd w:id="12"/>
    </w:p>
    <w:p w:rsidR="00224C77" w:rsidRPr="00C203FB" w:rsidRDefault="00224C77" w:rsidP="00224C77">
      <w:pPr>
        <w:spacing w:line="500" w:lineRule="exact"/>
        <w:ind w:firstLineChars="200" w:firstLine="560"/>
        <w:rPr>
          <w:rFonts w:ascii="仿宋" w:eastAsia="仿宋" w:hAnsi="仿宋" w:cs="仿宋"/>
          <w:sz w:val="28"/>
          <w:szCs w:val="28"/>
        </w:rPr>
      </w:pPr>
      <w:r w:rsidRPr="00C203FB">
        <w:rPr>
          <w:rFonts w:ascii="仿宋" w:eastAsia="仿宋" w:hAnsi="仿宋" w:cs="仿宋"/>
          <w:sz w:val="28"/>
          <w:szCs w:val="28"/>
        </w:rPr>
        <w:t>金秋的校园，到处洋溢着喜庆的气氛。9月26日下午，学校离退休人员座谈会在北京校区</w:t>
      </w:r>
      <w:proofErr w:type="gramStart"/>
      <w:r w:rsidRPr="00C203FB">
        <w:rPr>
          <w:rFonts w:ascii="仿宋" w:eastAsia="仿宋" w:hAnsi="仿宋" w:cs="仿宋"/>
          <w:sz w:val="28"/>
          <w:szCs w:val="28"/>
        </w:rPr>
        <w:t>闻道楼</w:t>
      </w:r>
      <w:proofErr w:type="gramEnd"/>
      <w:r w:rsidRPr="00C203FB">
        <w:rPr>
          <w:rFonts w:ascii="仿宋" w:eastAsia="仿宋" w:hAnsi="仿宋" w:cs="仿宋"/>
          <w:sz w:val="28"/>
          <w:szCs w:val="28"/>
        </w:rPr>
        <w:t>508教室召开，党委书记刘向兵、副校长李华东与相关部门负责人、离退休老教师们欢聚一堂，共同欢度国庆和校庆。座谈会由李华东副校长主持。</w:t>
      </w:r>
    </w:p>
    <w:p w:rsidR="00224C77" w:rsidRPr="00C203FB" w:rsidRDefault="00224C77" w:rsidP="00224C77">
      <w:pPr>
        <w:spacing w:line="500" w:lineRule="exact"/>
        <w:ind w:firstLineChars="200" w:firstLine="560"/>
        <w:rPr>
          <w:rFonts w:ascii="仿宋" w:eastAsia="仿宋" w:hAnsi="仿宋" w:cs="仿宋"/>
          <w:sz w:val="28"/>
          <w:szCs w:val="28"/>
        </w:rPr>
      </w:pPr>
      <w:r w:rsidRPr="00C203FB">
        <w:rPr>
          <w:rFonts w:ascii="仿宋" w:eastAsia="仿宋" w:hAnsi="仿宋" w:cs="仿宋"/>
          <w:sz w:val="28"/>
          <w:szCs w:val="28"/>
        </w:rPr>
        <w:t xml:space="preserve">刘向兵书记在致辞中向长期以来为学校发展建设默默耕耘的老专家、老教授、老教师、老员工表达了由衷的感谢和节日的问候。他详细介绍了学校近年来的发展建设状况和巨大变化。他强调，学校取得的快速发展和全面进步，与各位老同志的无私奉献和艰苦创业是分不开的。学校党委高度重视离退休工作，今后将从三个方面加强离退休人员服务工作：一是要始终牢记老同志的历史贡献，珍惜老同志创造的宝贵精神财富；二是要坚持弘扬老同志的优良传统，汇聚起学校创建特色一流大学的磅礴力量；三是要及时解决老同志的实际困难，进一步提升离退休人员工作水平。　</w:t>
      </w:r>
    </w:p>
    <w:p w:rsidR="00224C77" w:rsidRPr="00C203FB" w:rsidRDefault="00224C77" w:rsidP="00224C77">
      <w:pPr>
        <w:spacing w:line="500" w:lineRule="exact"/>
        <w:ind w:firstLineChars="200" w:firstLine="560"/>
        <w:rPr>
          <w:rFonts w:ascii="仿宋" w:eastAsia="仿宋" w:hAnsi="仿宋" w:cs="仿宋"/>
          <w:sz w:val="28"/>
          <w:szCs w:val="28"/>
        </w:rPr>
      </w:pPr>
      <w:r w:rsidRPr="00C203FB">
        <w:rPr>
          <w:rFonts w:ascii="仿宋" w:eastAsia="仿宋" w:hAnsi="仿宋" w:cs="仿宋"/>
          <w:sz w:val="28"/>
          <w:szCs w:val="28"/>
        </w:rPr>
        <w:t>李华东副校长一一介绍了参加座谈会的老专家、老教授们，并代表学校党委对这些学校建设发展的亲历者、见证者表达深深的敬意，希望他们能为学校今后的发展建设提供“文化”支持和“精神”支持。在激昂的音乐声中，刘向</w:t>
      </w:r>
      <w:proofErr w:type="gramStart"/>
      <w:r w:rsidRPr="00C203FB">
        <w:rPr>
          <w:rFonts w:ascii="仿宋" w:eastAsia="仿宋" w:hAnsi="仿宋" w:cs="仿宋"/>
          <w:sz w:val="28"/>
          <w:szCs w:val="28"/>
        </w:rPr>
        <w:t>兵书记向14位</w:t>
      </w:r>
      <w:proofErr w:type="gramEnd"/>
      <w:r w:rsidRPr="00C203FB">
        <w:rPr>
          <w:rFonts w:ascii="仿宋" w:eastAsia="仿宋" w:hAnsi="仿宋" w:cs="仿宋"/>
          <w:sz w:val="28"/>
          <w:szCs w:val="28"/>
        </w:rPr>
        <w:t>离休老干部颁发了中华人民共和国成立70周年纪念章。大家向这些为新中国成立做出贡献的老同志们报以热烈的掌声，致以崇高的敬意</w:t>
      </w:r>
      <w:r w:rsidRPr="00C203FB">
        <w:rPr>
          <w:rFonts w:ascii="仿宋" w:eastAsia="仿宋" w:hAnsi="仿宋" w:cs="仿宋" w:hint="eastAsia"/>
          <w:sz w:val="28"/>
          <w:szCs w:val="28"/>
        </w:rPr>
        <w:t>。</w:t>
      </w:r>
      <w:r w:rsidRPr="00C203FB">
        <w:rPr>
          <w:rFonts w:ascii="仿宋" w:eastAsia="仿宋" w:hAnsi="仿宋" w:cs="仿宋"/>
          <w:sz w:val="28"/>
          <w:szCs w:val="28"/>
        </w:rPr>
        <w:t xml:space="preserve">　</w:t>
      </w:r>
    </w:p>
    <w:p w:rsidR="00224C77" w:rsidRPr="00C203FB" w:rsidRDefault="00224C77" w:rsidP="00224C77">
      <w:pPr>
        <w:spacing w:line="500" w:lineRule="exact"/>
        <w:ind w:firstLineChars="200" w:firstLine="560"/>
        <w:jc w:val="left"/>
        <w:rPr>
          <w:rFonts w:ascii="仿宋" w:eastAsia="仿宋" w:hAnsi="仿宋" w:cs="仿宋"/>
          <w:sz w:val="28"/>
          <w:szCs w:val="28"/>
        </w:rPr>
      </w:pPr>
      <w:r w:rsidRPr="00C203FB">
        <w:rPr>
          <w:rFonts w:ascii="仿宋" w:eastAsia="仿宋" w:hAnsi="仿宋" w:cs="仿宋"/>
          <w:sz w:val="28"/>
          <w:szCs w:val="28"/>
        </w:rPr>
        <w:t>会上，刘向兵书</w:t>
      </w:r>
      <w:proofErr w:type="gramStart"/>
      <w:r w:rsidRPr="00C203FB">
        <w:rPr>
          <w:rFonts w:ascii="仿宋" w:eastAsia="仿宋" w:hAnsi="仿宋" w:cs="仿宋"/>
          <w:sz w:val="28"/>
          <w:szCs w:val="28"/>
        </w:rPr>
        <w:t>记代表</w:t>
      </w:r>
      <w:proofErr w:type="gramEnd"/>
      <w:r w:rsidRPr="00C203FB">
        <w:rPr>
          <w:rFonts w:ascii="仿宋" w:eastAsia="仿宋" w:hAnsi="仿宋" w:cs="仿宋"/>
          <w:sz w:val="28"/>
          <w:szCs w:val="28"/>
        </w:rPr>
        <w:t>学校党委接受了张淑贞老师捐赠的相关校史资料，并对她用心、用情搜集和整理校史资料，以及对学校的深切情怀表示</w:t>
      </w:r>
      <w:r w:rsidRPr="00C203FB">
        <w:rPr>
          <w:rFonts w:ascii="仿宋" w:eastAsia="仿宋" w:hAnsi="仿宋" w:cs="仿宋"/>
          <w:sz w:val="28"/>
          <w:szCs w:val="28"/>
        </w:rPr>
        <w:lastRenderedPageBreak/>
        <w:t>感谢。</w:t>
      </w:r>
      <w:r w:rsidRPr="00C203FB">
        <w:rPr>
          <w:rFonts w:ascii="仿宋" w:eastAsia="仿宋" w:hAnsi="仿宋" w:cs="仿宋" w:hint="eastAsia"/>
          <w:sz w:val="28"/>
          <w:szCs w:val="28"/>
        </w:rPr>
        <w:t>会前，离退休人员集体参观了校史馆，并在劳动广场前与校领导合影留念。</w:t>
      </w:r>
    </w:p>
    <w:p w:rsidR="00224C77" w:rsidRPr="007C2159" w:rsidRDefault="008F7D3E" w:rsidP="007C2159">
      <w:pPr>
        <w:spacing w:line="50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 xml:space="preserve">　　（离退休人员工作</w:t>
      </w:r>
      <w:r w:rsidR="00224C77" w:rsidRPr="00C203FB">
        <w:rPr>
          <w:rFonts w:ascii="仿宋" w:eastAsia="仿宋" w:hAnsi="仿宋" w:cs="仿宋" w:hint="eastAsia"/>
          <w:sz w:val="28"/>
          <w:szCs w:val="28"/>
        </w:rPr>
        <w:t>处）</w:t>
      </w:r>
    </w:p>
    <w:p w:rsidR="00AA52B9" w:rsidRPr="002057A8" w:rsidRDefault="00556114" w:rsidP="00B861C1">
      <w:pPr>
        <w:pStyle w:val="1"/>
        <w:spacing w:beforeLines="150" w:before="468" w:beforeAutospacing="0" w:afterLines="50" w:after="156" w:afterAutospacing="0" w:line="500" w:lineRule="exact"/>
        <w:rPr>
          <w:rFonts w:ascii="黑体" w:hAnsi="黑体"/>
          <w:szCs w:val="28"/>
        </w:rPr>
      </w:pPr>
      <w:bookmarkStart w:id="13" w:name="_Toc20571624"/>
      <w:r>
        <w:rPr>
          <w:rFonts w:ascii="黑体" w:hAnsi="黑体" w:hint="eastAsia"/>
          <w:szCs w:val="28"/>
        </w:rPr>
        <w:t>学校</w:t>
      </w:r>
      <w:r w:rsidR="00206A82" w:rsidRPr="002057A8">
        <w:rPr>
          <w:rFonts w:ascii="黑体" w:hAnsi="黑体" w:hint="eastAsia"/>
          <w:szCs w:val="28"/>
        </w:rPr>
        <w:t>新校史馆盛大开幕　喜迎70周年校庆</w:t>
      </w:r>
      <w:bookmarkEnd w:id="13"/>
    </w:p>
    <w:p w:rsidR="00206A82" w:rsidRPr="00C203FB" w:rsidRDefault="00206A82" w:rsidP="00556114">
      <w:pPr>
        <w:spacing w:line="500" w:lineRule="exact"/>
        <w:ind w:firstLineChars="200" w:firstLine="560"/>
        <w:rPr>
          <w:rFonts w:ascii="仿宋" w:eastAsia="仿宋" w:hAnsi="仿宋"/>
          <w:sz w:val="28"/>
          <w:szCs w:val="28"/>
          <w:shd w:val="clear" w:color="auto" w:fill="FFFFFF"/>
        </w:rPr>
      </w:pPr>
      <w:r w:rsidRPr="00C203FB">
        <w:rPr>
          <w:rFonts w:ascii="仿宋" w:eastAsia="仿宋" w:hAnsi="仿宋" w:hint="eastAsia"/>
          <w:sz w:val="28"/>
          <w:szCs w:val="28"/>
          <w:shd w:val="clear" w:color="auto" w:fill="FFFFFF"/>
        </w:rPr>
        <w:t>9月25日，学校迎来建校70周年，校园里热闹非凡，处处洋溢着欢乐祥和的气氛。在这个特殊的日子里，位于北京校区致远楼一层的新校史馆盛大开幕，为校庆日添上浓墨重彩的一笔。学校领导刘向兵、李华东、刘玉方、刘丽红、吴万雄、郭孝实和党委常委杨冬梅出席开幕式。各部门负责同志、离退休老教师代表、校友代表、劳模本科班学员代表、学生代表近百人参加开幕式。开幕式由刘丽红副校长主持。</w:t>
      </w:r>
    </w:p>
    <w:p w:rsidR="00206A82" w:rsidRPr="00C203FB" w:rsidRDefault="00206A82" w:rsidP="00556114">
      <w:pPr>
        <w:pStyle w:val="a6"/>
        <w:spacing w:before="0" w:beforeAutospacing="0" w:after="0" w:afterAutospacing="0" w:line="500" w:lineRule="exact"/>
        <w:ind w:firstLineChars="200" w:firstLine="560"/>
        <w:jc w:val="both"/>
        <w:rPr>
          <w:rFonts w:ascii="仿宋" w:eastAsia="仿宋" w:hAnsi="仿宋"/>
          <w:color w:val="323232"/>
          <w:sz w:val="28"/>
          <w:szCs w:val="28"/>
        </w:rPr>
      </w:pPr>
      <w:r w:rsidRPr="00C203FB">
        <w:rPr>
          <w:rFonts w:ascii="仿宋" w:eastAsia="仿宋" w:hAnsi="仿宋" w:hint="eastAsia"/>
          <w:color w:val="323232"/>
          <w:sz w:val="28"/>
          <w:szCs w:val="28"/>
        </w:rPr>
        <w:t>刘向兵书记在开幕致辞中强调，校史是学校发展历程的真实写照，是学校文化传承的重要载体，是大学精神的集中体现，是一所一流大学不可或缺的重要内容。校史馆作为大学办学精神、办学理念和校园文化的物化凝练，既是学校发展历程的缩影，也是学校文化传承的象征，是学校文化记忆、传承与创新的重要阵地，在留存历史、传承文脉等方面发挥着极其重要的作用。学校党委对校史馆建设高度重视，多次召开党委常委会、校长办公会和专题工作会研究校史馆建设问题，反复征求各方意见，才有了今天这座崭新的校史馆。他指出，新校史馆较之过去有了“四新”：一是场址新，新校史馆</w:t>
      </w:r>
      <w:proofErr w:type="gramStart"/>
      <w:r w:rsidRPr="00C203FB">
        <w:rPr>
          <w:rFonts w:ascii="仿宋" w:eastAsia="仿宋" w:hAnsi="仿宋" w:hint="eastAsia"/>
          <w:color w:val="323232"/>
          <w:sz w:val="28"/>
          <w:szCs w:val="28"/>
        </w:rPr>
        <w:t>座落</w:t>
      </w:r>
      <w:proofErr w:type="gramEnd"/>
      <w:r w:rsidRPr="00C203FB">
        <w:rPr>
          <w:rFonts w:ascii="仿宋" w:eastAsia="仿宋" w:hAnsi="仿宋" w:hint="eastAsia"/>
          <w:color w:val="323232"/>
          <w:sz w:val="28"/>
          <w:szCs w:val="28"/>
        </w:rPr>
        <w:t>于新落成的致远楼的重要位置，面积是过去的两倍多，为充分展示校史提供了更为宽阔的空间；二是内容新，新馆补充了许多史料和照片，更加全面、立体地呈现出学校与党的工运事业、共和国成长发展的密切关系；三是形式新，新馆征集到很多较为珍贵的校史素材，更加直观生动地再现了学校不同历史时期的办学情况；四是手段新，引入了人民日报社中央厨房的专业团队，使用了最新、最“炫”、最前沿的电</w:t>
      </w:r>
      <w:r w:rsidRPr="00C203FB">
        <w:rPr>
          <w:rFonts w:ascii="仿宋" w:eastAsia="仿宋" w:hAnsi="仿宋" w:hint="eastAsia"/>
          <w:color w:val="323232"/>
          <w:sz w:val="28"/>
          <w:szCs w:val="28"/>
        </w:rPr>
        <w:lastRenderedPageBreak/>
        <w:t>子化、信息化陈展技术，增强了校史呈现的感染力和互动感。他强调，要充分发挥校史馆教育、展示、启迪、育人的作用，进一步加强对学校历史</w:t>
      </w:r>
    </w:p>
    <w:p w:rsidR="00206A82" w:rsidRPr="00C203FB" w:rsidRDefault="00206A82" w:rsidP="00556114">
      <w:pPr>
        <w:pStyle w:val="a6"/>
        <w:spacing w:before="0" w:beforeAutospacing="0" w:after="0" w:afterAutospacing="0" w:line="500" w:lineRule="exact"/>
        <w:ind w:firstLineChars="200" w:firstLine="560"/>
        <w:jc w:val="both"/>
        <w:rPr>
          <w:rFonts w:ascii="仿宋" w:eastAsia="仿宋" w:hAnsi="仿宋"/>
          <w:color w:val="323232"/>
          <w:sz w:val="28"/>
          <w:szCs w:val="28"/>
        </w:rPr>
      </w:pPr>
      <w:r w:rsidRPr="00C203FB">
        <w:rPr>
          <w:rFonts w:ascii="仿宋" w:eastAsia="仿宋" w:hAnsi="仿宋" w:hint="eastAsia"/>
          <w:color w:val="323232"/>
          <w:sz w:val="28"/>
          <w:szCs w:val="28"/>
        </w:rPr>
        <w:t>文化的宣传，将其打造成为展示学校办学成就的重要窗口，进行</w:t>
      </w:r>
      <w:proofErr w:type="gramStart"/>
      <w:r w:rsidRPr="00C203FB">
        <w:rPr>
          <w:rFonts w:ascii="仿宋" w:eastAsia="仿宋" w:hAnsi="仿宋" w:hint="eastAsia"/>
          <w:color w:val="323232"/>
          <w:sz w:val="28"/>
          <w:szCs w:val="28"/>
        </w:rPr>
        <w:t>爱国荣</w:t>
      </w:r>
      <w:proofErr w:type="gramEnd"/>
      <w:r w:rsidRPr="00C203FB">
        <w:rPr>
          <w:rFonts w:ascii="仿宋" w:eastAsia="仿宋" w:hAnsi="仿宋" w:hint="eastAsia"/>
          <w:color w:val="323232"/>
          <w:sz w:val="28"/>
          <w:szCs w:val="28"/>
        </w:rPr>
        <w:t xml:space="preserve">校教育、激励全校师生的生动课堂，连结海内外师生校友的重要纽带。　　</w:t>
      </w:r>
    </w:p>
    <w:p w:rsidR="00206A82" w:rsidRPr="00C203FB" w:rsidRDefault="00206A82" w:rsidP="00556114">
      <w:pPr>
        <w:pStyle w:val="a6"/>
        <w:spacing w:before="0" w:beforeAutospacing="0" w:after="0" w:afterAutospacing="0" w:line="500" w:lineRule="exact"/>
        <w:jc w:val="both"/>
        <w:rPr>
          <w:rFonts w:ascii="仿宋" w:eastAsia="仿宋" w:hAnsi="仿宋"/>
          <w:color w:val="323232"/>
          <w:sz w:val="28"/>
          <w:szCs w:val="28"/>
        </w:rPr>
      </w:pPr>
      <w:r w:rsidRPr="00C203FB">
        <w:rPr>
          <w:rFonts w:ascii="仿宋" w:eastAsia="仿宋" w:hAnsi="仿宋" w:hint="eastAsia"/>
          <w:color w:val="323232"/>
          <w:sz w:val="28"/>
          <w:szCs w:val="28"/>
        </w:rPr>
        <w:t xml:space="preserve">　　刘丽红副校长详细介绍了新校史馆的筹建过程。她指出，为宣传、弘扬学校优秀文化，展示优秀办学成果，在全总领导的关心和支持下，学校党委决定建设新的校史馆。校史馆筹建过程中，筹建组工作人员秉承“客观真实、突出特色、彰显主题”的原则，先后赴中央团校（中国青年政治学院）、中国人民大学、清华大学的校史馆调研，赴井冈山、萍乡、延安、上海、广州等11个地方考察、采集校史资料。经过反复甄选素材，考订史实，在多次征求领导、教师、校友的意见后，才有了今天这样一个全新的校史馆。她强调，校史馆不仅是学校发展历程的真实写照、文化传承的重要载体，更是大学精神的集中体现，未来将在留存历史、传承红色基因、立德树人、开展劳动教育等方面发挥重要作用。</w:t>
      </w:r>
    </w:p>
    <w:p w:rsidR="00206A82" w:rsidRPr="00C203FB" w:rsidRDefault="00206A82" w:rsidP="00556114">
      <w:pPr>
        <w:spacing w:line="500" w:lineRule="exact"/>
        <w:rPr>
          <w:rFonts w:ascii="仿宋" w:eastAsia="仿宋" w:hAnsi="仿宋"/>
          <w:sz w:val="28"/>
          <w:szCs w:val="28"/>
        </w:rPr>
      </w:pPr>
      <w:r w:rsidRPr="00C203FB">
        <w:rPr>
          <w:rFonts w:ascii="仿宋" w:eastAsia="仿宋" w:hAnsi="仿宋" w:hint="eastAsia"/>
          <w:color w:val="323232"/>
          <w:sz w:val="28"/>
          <w:szCs w:val="28"/>
          <w:shd w:val="clear" w:color="auto" w:fill="FFFFFF"/>
        </w:rPr>
        <w:t xml:space="preserve">　  在热烈的掌声中，与会全体校领导、老教师代表、劳模学员代表、校友代表、学生讲解员代表共同为新校史馆揭幕。与会人员在学生讲解员的引导下集体参观了校史馆。“校史馆厚重大气，史料丰富，尤其三个校门的还原设计，一下就把我带回了那个激情燃烧的岁月。”一位老教师代表激动地谈到。校友更是赞不绝口，一位校友表示：“校史馆真的太震撼了，为母校点赞，衷心祝愿母校越办越好！”</w:t>
      </w:r>
    </w:p>
    <w:p w:rsidR="00206A82" w:rsidRPr="00C203FB" w:rsidRDefault="00206A82" w:rsidP="00556114">
      <w:pPr>
        <w:pStyle w:val="a6"/>
        <w:spacing w:before="0" w:beforeAutospacing="0" w:after="0" w:afterAutospacing="0" w:line="500" w:lineRule="exact"/>
        <w:ind w:firstLineChars="200" w:firstLine="560"/>
        <w:jc w:val="both"/>
        <w:rPr>
          <w:rFonts w:ascii="仿宋" w:eastAsia="仿宋" w:hAnsi="仿宋"/>
          <w:color w:val="323232"/>
          <w:sz w:val="28"/>
          <w:szCs w:val="28"/>
        </w:rPr>
      </w:pPr>
      <w:r w:rsidRPr="00C203FB">
        <w:rPr>
          <w:rFonts w:ascii="仿宋" w:eastAsia="仿宋" w:hAnsi="仿宋" w:hint="eastAsia"/>
          <w:color w:val="323232"/>
          <w:sz w:val="28"/>
          <w:szCs w:val="28"/>
        </w:rPr>
        <w:t>新落成的校史馆占地面积410平米，分为“序厅”“沐浴春晖、承载厚望”“红色血脉、锻造校魂”“破晓诞生、蓬勃发展”“万象更新、与时俱进”“改制升本、砥砺奋进”“不忘初心、再谱华章”共七个展厅。馆内一页页文字、一幅幅图片、一件件实物，还有前沿高端的多媒体技术，都生动形象地展示了学校砥砺奋进的70年。筹建过程中，总计采访20余人次、积累文字资料近10万字、查阅档案资料近20万字、修改文案30余次、施工布展2个多月、招募学生讲解员19人，陈列实物资料100</w:t>
      </w:r>
      <w:r w:rsidRPr="00C203FB">
        <w:rPr>
          <w:rFonts w:ascii="仿宋" w:eastAsia="仿宋" w:hAnsi="仿宋" w:hint="eastAsia"/>
          <w:color w:val="323232"/>
          <w:sz w:val="28"/>
          <w:szCs w:val="28"/>
        </w:rPr>
        <w:lastRenderedPageBreak/>
        <w:t>余件、照片资料1000余张，以图文与实物结合的方式，运用声、光、电多媒体技术，浓缩记录了学校办学历史上的精华篇章，展示了学校改革发展的巨大成就，是几代中</w:t>
      </w:r>
      <w:proofErr w:type="gramStart"/>
      <w:r w:rsidRPr="00C203FB">
        <w:rPr>
          <w:rFonts w:ascii="仿宋" w:eastAsia="仿宋" w:hAnsi="仿宋" w:hint="eastAsia"/>
          <w:color w:val="323232"/>
          <w:sz w:val="28"/>
          <w:szCs w:val="28"/>
        </w:rPr>
        <w:t>劳</w:t>
      </w:r>
      <w:proofErr w:type="gramEnd"/>
      <w:r w:rsidRPr="00C203FB">
        <w:rPr>
          <w:rFonts w:ascii="仿宋" w:eastAsia="仿宋" w:hAnsi="仿宋" w:hint="eastAsia"/>
          <w:color w:val="323232"/>
          <w:sz w:val="28"/>
          <w:szCs w:val="28"/>
        </w:rPr>
        <w:t xml:space="preserve">人自强不息、艰苦奋斗的缩影。开馆首日，共接待师生、校友近200人。　　</w:t>
      </w:r>
    </w:p>
    <w:p w:rsidR="00206A82" w:rsidRDefault="00206A82" w:rsidP="00556114">
      <w:pPr>
        <w:pStyle w:val="a6"/>
        <w:spacing w:before="0" w:beforeAutospacing="0" w:after="0" w:afterAutospacing="0" w:line="500" w:lineRule="exact"/>
        <w:ind w:firstLine="585"/>
        <w:jc w:val="right"/>
        <w:rPr>
          <w:rFonts w:ascii="仿宋" w:eastAsia="仿宋" w:hAnsi="仿宋"/>
          <w:color w:val="323232"/>
          <w:sz w:val="28"/>
          <w:szCs w:val="28"/>
        </w:rPr>
      </w:pPr>
      <w:r w:rsidRPr="00C203FB">
        <w:rPr>
          <w:rFonts w:ascii="仿宋" w:eastAsia="仿宋" w:hAnsi="仿宋" w:hint="eastAsia"/>
          <w:color w:val="323232"/>
          <w:sz w:val="28"/>
          <w:szCs w:val="28"/>
        </w:rPr>
        <w:t>（党委宣传部（新闻中心））</w:t>
      </w:r>
    </w:p>
    <w:p w:rsidR="00B00A6B" w:rsidRPr="00F35951" w:rsidRDefault="00B00A6B" w:rsidP="00B00A6B">
      <w:pPr>
        <w:pStyle w:val="1"/>
        <w:spacing w:beforeLines="150" w:before="468" w:beforeAutospacing="0" w:afterLines="50" w:after="156" w:afterAutospacing="0" w:line="500" w:lineRule="exact"/>
        <w:rPr>
          <w:rFonts w:ascii="黑体" w:hAnsi="黑体"/>
          <w:szCs w:val="28"/>
        </w:rPr>
      </w:pPr>
      <w:bookmarkStart w:id="14" w:name="_Toc20571625"/>
      <w:r w:rsidRPr="00F35951">
        <w:rPr>
          <w:rFonts w:ascii="黑体" w:hAnsi="黑体"/>
          <w:szCs w:val="28"/>
        </w:rPr>
        <w:t>涿州校区“秋日弄光影”摄影展开展</w:t>
      </w:r>
      <w:bookmarkEnd w:id="14"/>
    </w:p>
    <w:p w:rsidR="00B00A6B" w:rsidRPr="00F35951" w:rsidRDefault="00B00A6B" w:rsidP="00B00A6B">
      <w:pPr>
        <w:spacing w:line="500" w:lineRule="exact"/>
        <w:ind w:firstLineChars="200" w:firstLine="560"/>
        <w:rPr>
          <w:rFonts w:ascii="仿宋" w:eastAsia="仿宋" w:hAnsi="仿宋"/>
          <w:sz w:val="28"/>
          <w:szCs w:val="28"/>
          <w:shd w:val="clear" w:color="auto" w:fill="FFFFFF"/>
        </w:rPr>
      </w:pPr>
      <w:r w:rsidRPr="00F35951">
        <w:rPr>
          <w:rFonts w:ascii="仿宋" w:eastAsia="仿宋" w:hAnsi="仿宋"/>
          <w:sz w:val="28"/>
          <w:szCs w:val="28"/>
          <w:shd w:val="clear" w:color="auto" w:fill="FFFFFF"/>
        </w:rPr>
        <w:t>金秋时节，丹桂飘香。9月25日，在学校70周年校庆的喜庆日子里，涿州校区“秋日弄光影”校庆70周年摄影展正式开展。此次摄影展布展地点设在大学生发展中心一楼入口展厅，吸引了众多学生、教职员工驻足欣赏。</w:t>
      </w:r>
    </w:p>
    <w:p w:rsidR="00B00A6B" w:rsidRPr="00F35951" w:rsidRDefault="00B00A6B" w:rsidP="00B00A6B">
      <w:pPr>
        <w:spacing w:line="500" w:lineRule="exact"/>
        <w:rPr>
          <w:rFonts w:ascii="仿宋" w:eastAsia="仿宋" w:hAnsi="仿宋"/>
          <w:sz w:val="28"/>
          <w:szCs w:val="28"/>
          <w:shd w:val="clear" w:color="auto" w:fill="FFFFFF"/>
        </w:rPr>
      </w:pPr>
      <w:r w:rsidRPr="00F35951">
        <w:rPr>
          <w:rFonts w:ascii="仿宋" w:eastAsia="仿宋" w:hAnsi="仿宋"/>
          <w:sz w:val="28"/>
          <w:szCs w:val="28"/>
          <w:shd w:val="clear" w:color="auto" w:fill="FFFFFF"/>
        </w:rPr>
        <w:t xml:space="preserve">　</w:t>
      </w:r>
      <w:r>
        <w:rPr>
          <w:rFonts w:ascii="仿宋" w:eastAsia="仿宋" w:hAnsi="仿宋" w:hint="eastAsia"/>
          <w:sz w:val="28"/>
          <w:szCs w:val="28"/>
          <w:shd w:val="clear" w:color="auto" w:fill="FFFFFF"/>
        </w:rPr>
        <w:t xml:space="preserve"> </w:t>
      </w:r>
      <w:r>
        <w:rPr>
          <w:rFonts w:ascii="仿宋" w:eastAsia="仿宋" w:hAnsi="仿宋"/>
          <w:sz w:val="28"/>
          <w:szCs w:val="28"/>
          <w:shd w:val="clear" w:color="auto" w:fill="FFFFFF"/>
        </w:rPr>
        <w:t xml:space="preserve"> </w:t>
      </w:r>
      <w:r w:rsidRPr="00F35951">
        <w:rPr>
          <w:rFonts w:ascii="仿宋" w:eastAsia="仿宋" w:hAnsi="仿宋"/>
          <w:sz w:val="28"/>
          <w:szCs w:val="28"/>
          <w:shd w:val="clear" w:color="auto" w:fill="FFFFFF"/>
        </w:rPr>
        <w:t>此次摄影展是学校建校70周年系列庆祝活动之一，启动以来，吸引了涿州校区在校学生和在涿州校区工作、生活的教职员工的广泛参与。大家纷纷拿出手机、相机取景拍照，将美丽校园定格在一个个精彩瞬间。通过举办展览，进一步活跃了大学校园生活，展示了师生良好精神风貌，营造出浓厚的校庆文化氛围。</w:t>
      </w:r>
    </w:p>
    <w:p w:rsidR="00B00A6B" w:rsidRPr="00F35951" w:rsidRDefault="00B00A6B" w:rsidP="00B00A6B">
      <w:pPr>
        <w:pStyle w:val="a6"/>
        <w:shd w:val="clear" w:color="auto" w:fill="FFFFFF"/>
        <w:spacing w:before="0" w:beforeAutospacing="0" w:after="0" w:afterAutospacing="0" w:line="500" w:lineRule="exact"/>
        <w:ind w:firstLineChars="200" w:firstLine="560"/>
        <w:jc w:val="both"/>
        <w:rPr>
          <w:rFonts w:ascii="仿宋" w:eastAsia="仿宋" w:hAnsi="仿宋" w:cstheme="minorBidi"/>
          <w:kern w:val="2"/>
          <w:sz w:val="28"/>
          <w:szCs w:val="28"/>
          <w:shd w:val="clear" w:color="auto" w:fill="FFFFFF"/>
        </w:rPr>
      </w:pPr>
      <w:r w:rsidRPr="00F35951">
        <w:rPr>
          <w:rFonts w:ascii="仿宋" w:eastAsia="仿宋" w:hAnsi="仿宋" w:cstheme="minorBidi"/>
          <w:kern w:val="2"/>
          <w:sz w:val="28"/>
          <w:szCs w:val="28"/>
          <w:shd w:val="clear" w:color="auto" w:fill="FFFFFF"/>
        </w:rPr>
        <w:t>摄影展共征集到200余幅作品，本次遴选出60余幅优秀作品集中展示。摄影展照片征集活动还在持续进行，优秀作品展示将延续至12月。</w:t>
      </w:r>
    </w:p>
    <w:p w:rsidR="00B00A6B" w:rsidRDefault="00B00A6B" w:rsidP="00B00A6B">
      <w:pPr>
        <w:pStyle w:val="a6"/>
        <w:shd w:val="clear" w:color="auto" w:fill="FFFFFF"/>
        <w:spacing w:before="0" w:beforeAutospacing="0" w:after="0" w:afterAutospacing="0" w:line="500" w:lineRule="exact"/>
        <w:jc w:val="right"/>
        <w:rPr>
          <w:rFonts w:ascii="仿宋" w:eastAsia="仿宋" w:hAnsi="仿宋" w:cstheme="minorBidi"/>
          <w:kern w:val="2"/>
          <w:sz w:val="28"/>
          <w:szCs w:val="28"/>
          <w:shd w:val="clear" w:color="auto" w:fill="FFFFFF"/>
        </w:rPr>
      </w:pPr>
      <w:r w:rsidRPr="00F35951">
        <w:rPr>
          <w:rFonts w:ascii="仿宋" w:eastAsia="仿宋" w:hAnsi="仿宋" w:cstheme="minorBidi"/>
          <w:kern w:val="2"/>
          <w:sz w:val="28"/>
          <w:szCs w:val="28"/>
          <w:shd w:val="clear" w:color="auto" w:fill="FFFFFF"/>
        </w:rPr>
        <w:t xml:space="preserve">　　　　（党政办公室（涿州校区综合办公室））</w:t>
      </w:r>
    </w:p>
    <w:p w:rsidR="003314FA" w:rsidRPr="002057A8" w:rsidRDefault="003314FA" w:rsidP="00B861C1">
      <w:pPr>
        <w:pStyle w:val="1"/>
        <w:spacing w:beforeLines="150" w:before="468" w:beforeAutospacing="0" w:afterLines="50" w:after="156" w:afterAutospacing="0" w:line="500" w:lineRule="exact"/>
        <w:rPr>
          <w:rFonts w:ascii="黑体" w:hAnsi="黑体"/>
          <w:szCs w:val="28"/>
        </w:rPr>
      </w:pPr>
      <w:bookmarkStart w:id="15" w:name="_Toc20571626"/>
      <w:r w:rsidRPr="002057A8">
        <w:rPr>
          <w:rFonts w:ascii="黑体" w:hAnsi="黑体" w:hint="eastAsia"/>
          <w:szCs w:val="28"/>
        </w:rPr>
        <w:t>“70周年校庆</w:t>
      </w:r>
      <w:r w:rsidRPr="00B861C1">
        <w:rPr>
          <w:rFonts w:ascii="微软雅黑" w:eastAsia="微软雅黑" w:hAnsi="微软雅黑" w:cs="微软雅黑" w:hint="eastAsia"/>
          <w:szCs w:val="28"/>
        </w:rPr>
        <w:t>•</w:t>
      </w:r>
      <w:r w:rsidRPr="002057A8">
        <w:rPr>
          <w:rFonts w:ascii="黑体" w:hAnsi="黑体" w:hint="eastAsia"/>
          <w:szCs w:val="28"/>
        </w:rPr>
        <w:t>70场公益讲座”营造浓厚“学术的校庆”氛围</w:t>
      </w:r>
      <w:bookmarkEnd w:id="15"/>
    </w:p>
    <w:p w:rsidR="003314FA" w:rsidRPr="00C203FB" w:rsidRDefault="003314FA" w:rsidP="00B00A6B">
      <w:pPr>
        <w:pStyle w:val="a6"/>
        <w:shd w:val="clear" w:color="auto" w:fill="FFFFFF"/>
        <w:spacing w:before="0" w:beforeAutospacing="0" w:after="0" w:afterAutospacing="0" w:line="500" w:lineRule="exact"/>
        <w:ind w:firstLineChars="200" w:firstLine="560"/>
        <w:jc w:val="both"/>
        <w:rPr>
          <w:rFonts w:ascii="仿宋" w:eastAsia="仿宋" w:hAnsi="仿宋"/>
          <w:color w:val="363636"/>
          <w:sz w:val="28"/>
          <w:szCs w:val="28"/>
        </w:rPr>
      </w:pPr>
      <w:r w:rsidRPr="00C203FB">
        <w:rPr>
          <w:rFonts w:ascii="仿宋" w:eastAsia="仿宋" w:hAnsi="仿宋"/>
          <w:color w:val="363636"/>
          <w:sz w:val="28"/>
          <w:szCs w:val="28"/>
          <w:shd w:val="clear" w:color="auto" w:fill="FFFFFF"/>
        </w:rPr>
        <w:t>“70周年校庆·70场公益讲座”系列活动是我校为迎接建校70周年，扩大社会影响力，增强服务社会功能，推进学校全面发展而面向社会举办的公益性讲座。　这一活动自今年3月启动，历时7个月，经由43位教师宣讲，主要面向兄弟高校、党政机关、工会、企事业单位、社区、中小学校等。其中，高校和科研院所15场、各级工会18场、企业20场、各</w:t>
      </w:r>
      <w:r w:rsidRPr="00C203FB">
        <w:rPr>
          <w:rFonts w:ascii="仿宋" w:eastAsia="仿宋" w:hAnsi="仿宋"/>
          <w:color w:val="363636"/>
          <w:sz w:val="28"/>
          <w:szCs w:val="28"/>
          <w:shd w:val="clear" w:color="auto" w:fill="FFFFFF"/>
        </w:rPr>
        <w:lastRenderedPageBreak/>
        <w:t>级政府机关8场、中小学校4场以及境外5场。讲授内容兼具学术性和知识普及性，包括管理学、教育学、经济学、法学、工学、文学和艺术等学科门类。其中，管理学33场、法学12场、文学9场、教育学6场、艺术学4场、工学4场、经济学2场。劳动关系、劳动教育、劳动法、劳动安全等关键词贯穿始终，充分发挥出我校在“劳动+”和“工会+”学科领域的优势。作为启动最早的校庆学术活动，其持续时间长、社会反响好、受</w:t>
      </w:r>
      <w:proofErr w:type="gramStart"/>
      <w:r w:rsidRPr="00C203FB">
        <w:rPr>
          <w:rFonts w:ascii="仿宋" w:eastAsia="仿宋" w:hAnsi="仿宋"/>
          <w:color w:val="363636"/>
          <w:sz w:val="28"/>
          <w:szCs w:val="28"/>
          <w:shd w:val="clear" w:color="auto" w:fill="FFFFFF"/>
        </w:rPr>
        <w:t>众面积</w:t>
      </w:r>
      <w:proofErr w:type="gramEnd"/>
      <w:r w:rsidRPr="00C203FB">
        <w:rPr>
          <w:rFonts w:ascii="仿宋" w:eastAsia="仿宋" w:hAnsi="仿宋"/>
          <w:color w:val="363636"/>
          <w:sz w:val="28"/>
          <w:szCs w:val="28"/>
          <w:shd w:val="clear" w:color="auto" w:fill="FFFFFF"/>
        </w:rPr>
        <w:t>广、涉及门类多，充分营造出“学术的校庆”浓厚氛围。</w:t>
      </w:r>
      <w:r w:rsidRPr="00C203FB">
        <w:rPr>
          <w:rFonts w:ascii="仿宋" w:eastAsia="仿宋" w:hAnsi="仿宋"/>
          <w:color w:val="363636"/>
          <w:sz w:val="28"/>
          <w:szCs w:val="28"/>
        </w:rPr>
        <w:t>“70周年校庆·70场公益讲座”系列活动的成功举办，体现了我校关爱民生、启迪民智、服务社会的作为和担当，弘扬了劳模精神、劳动精神、工匠精神，使崇尚劳动、尊重劳动成为新时代最强音。</w:t>
      </w:r>
    </w:p>
    <w:p w:rsidR="003314FA" w:rsidRDefault="003314FA" w:rsidP="00224C77">
      <w:pPr>
        <w:pStyle w:val="a6"/>
        <w:shd w:val="clear" w:color="auto" w:fill="FFFFFF"/>
        <w:spacing w:before="0" w:beforeAutospacing="0" w:after="0" w:afterAutospacing="0" w:line="500" w:lineRule="exact"/>
        <w:jc w:val="right"/>
        <w:rPr>
          <w:rFonts w:ascii="仿宋" w:eastAsia="仿宋" w:hAnsi="仿宋"/>
          <w:color w:val="363636"/>
          <w:sz w:val="28"/>
          <w:szCs w:val="28"/>
        </w:rPr>
      </w:pPr>
      <w:r w:rsidRPr="00C203FB">
        <w:rPr>
          <w:rFonts w:ascii="仿宋" w:eastAsia="仿宋" w:hAnsi="仿宋"/>
          <w:color w:val="363636"/>
          <w:sz w:val="28"/>
          <w:szCs w:val="28"/>
        </w:rPr>
        <w:t>（科研处）</w:t>
      </w:r>
    </w:p>
    <w:p w:rsidR="00D74FC1" w:rsidRPr="002057A8" w:rsidRDefault="00D74FC1" w:rsidP="00B861C1">
      <w:pPr>
        <w:pStyle w:val="1"/>
        <w:spacing w:beforeLines="150" w:before="468" w:beforeAutospacing="0" w:afterLines="50" w:after="156" w:afterAutospacing="0" w:line="500" w:lineRule="exact"/>
        <w:rPr>
          <w:rFonts w:ascii="黑体" w:hAnsi="黑体"/>
          <w:szCs w:val="28"/>
        </w:rPr>
      </w:pPr>
      <w:bookmarkStart w:id="16" w:name="_Toc20571627"/>
      <w:r w:rsidRPr="002057A8">
        <w:rPr>
          <w:rFonts w:ascii="黑体" w:hAnsi="黑体" w:hint="eastAsia"/>
          <w:szCs w:val="28"/>
        </w:rPr>
        <w:t>刘丽红副校长中秋节慰问校庆美育展演排练师生</w:t>
      </w:r>
      <w:bookmarkEnd w:id="16"/>
    </w:p>
    <w:p w:rsidR="00D74FC1" w:rsidRPr="00C203FB" w:rsidRDefault="00D74FC1" w:rsidP="00D74FC1">
      <w:pPr>
        <w:spacing w:line="500" w:lineRule="exact"/>
        <w:ind w:firstLineChars="250" w:firstLine="700"/>
        <w:rPr>
          <w:rFonts w:ascii="仿宋" w:eastAsia="仿宋" w:hAnsi="仿宋" w:cs="仿宋"/>
          <w:sz w:val="28"/>
          <w:szCs w:val="28"/>
        </w:rPr>
      </w:pPr>
      <w:r w:rsidRPr="00C203FB">
        <w:rPr>
          <w:rFonts w:ascii="仿宋" w:eastAsia="仿宋" w:hAnsi="仿宋" w:cs="仿宋" w:hint="eastAsia"/>
          <w:sz w:val="28"/>
          <w:szCs w:val="28"/>
        </w:rPr>
        <w:t>9月13日晚，中秋佳节之际，刘丽红副校长一行5人来到涿州校区鹏搏体育馆，亲切慰问参加校庆美育展演排练的师生，并与大家分享节日的喜悦。</w:t>
      </w:r>
    </w:p>
    <w:p w:rsidR="00D74FC1" w:rsidRPr="00C203FB" w:rsidRDefault="00D74FC1" w:rsidP="008F7D3E">
      <w:pPr>
        <w:spacing w:line="500" w:lineRule="exact"/>
        <w:ind w:firstLineChars="200" w:firstLine="560"/>
        <w:rPr>
          <w:rFonts w:ascii="仿宋" w:eastAsia="仿宋" w:hAnsi="仿宋" w:cs="仿宋"/>
          <w:sz w:val="28"/>
          <w:szCs w:val="28"/>
        </w:rPr>
      </w:pPr>
      <w:r w:rsidRPr="00C203FB">
        <w:rPr>
          <w:rFonts w:ascii="仿宋" w:eastAsia="仿宋" w:hAnsi="仿宋" w:cs="仿宋" w:hint="eastAsia"/>
          <w:sz w:val="28"/>
          <w:szCs w:val="28"/>
        </w:rPr>
        <w:t>刘丽红副校长在讲话中指出，学校是有红色基因的高校，我们“从延安走来”，同学们应传承学校优良传统。目前，学校在大力加强劳动教育，希望同学们发扬劳动精神，以精彩的节目和优异的表现为学校建校70周年献礼。“台上一分钟，台下十年功。今日的汗水，便是明日之辉煌，期待你们与学校共同闪光。”她亲切鼓励同学们，并向排练师生赠送了月饼，祝福大家节日快乐。</w:t>
      </w:r>
      <w:r w:rsidRPr="00C203FB">
        <w:rPr>
          <w:rFonts w:ascii="仿宋" w:eastAsia="仿宋" w:hAnsi="仿宋" w:cs="仿宋" w:hint="eastAsia"/>
          <w:sz w:val="28"/>
          <w:szCs w:val="28"/>
        </w:rPr>
        <w:br/>
        <w:t xml:space="preserve">    从9月6日至10月12日，参加校庆美育展演的同学们都会定期开展集训，即便是中秋佳节，大家也没有松懈。面对专业性强、难度高、强度大的集训任务，同学们表现出了坚韧顽强的意志品质和昂扬向上的精神面貌。</w:t>
      </w:r>
      <w:r w:rsidR="008F7D3E">
        <w:rPr>
          <w:rFonts w:ascii="仿宋" w:eastAsia="仿宋" w:hAnsi="仿宋" w:cs="仿宋" w:hint="eastAsia"/>
          <w:sz w:val="28"/>
          <w:szCs w:val="28"/>
        </w:rPr>
        <w:t xml:space="preserve"> </w:t>
      </w:r>
      <w:r w:rsidR="008F7D3E">
        <w:rPr>
          <w:rFonts w:ascii="仿宋" w:eastAsia="仿宋" w:hAnsi="仿宋" w:cs="仿宋"/>
          <w:sz w:val="28"/>
          <w:szCs w:val="28"/>
        </w:rPr>
        <w:t xml:space="preserve">                                                </w:t>
      </w:r>
      <w:r w:rsidRPr="00C203FB">
        <w:rPr>
          <w:rFonts w:ascii="仿宋" w:eastAsia="仿宋" w:hAnsi="仿宋" w:cs="仿宋" w:hint="eastAsia"/>
          <w:sz w:val="28"/>
          <w:szCs w:val="28"/>
        </w:rPr>
        <w:t>（校团委）</w:t>
      </w:r>
    </w:p>
    <w:p w:rsidR="005F3612" w:rsidRDefault="005F3612" w:rsidP="005F3612">
      <w:pPr>
        <w:pStyle w:val="1"/>
        <w:spacing w:beforeLines="150" w:before="468" w:beforeAutospacing="0" w:afterLines="50" w:after="156" w:afterAutospacing="0" w:line="500" w:lineRule="exact"/>
        <w:jc w:val="left"/>
        <w:rPr>
          <w:rFonts w:ascii="黑体" w:hAnsi="黑体"/>
          <w:szCs w:val="28"/>
        </w:rPr>
      </w:pPr>
      <w:bookmarkStart w:id="17" w:name="_Toc20571628"/>
      <w:r>
        <w:rPr>
          <w:rFonts w:ascii="黑体" w:hAnsi="黑体"/>
          <w:szCs w:val="28"/>
        </w:rPr>
        <w:lastRenderedPageBreak/>
        <w:t>【校庆</w:t>
      </w:r>
      <w:r>
        <w:rPr>
          <w:rFonts w:ascii="黑体" w:hAnsi="黑体" w:hint="eastAsia"/>
          <w:szCs w:val="28"/>
        </w:rPr>
        <w:t>动态</w:t>
      </w:r>
      <w:r w:rsidRPr="005F3612">
        <w:rPr>
          <w:rFonts w:ascii="黑体" w:hAnsi="黑体"/>
          <w:szCs w:val="28"/>
        </w:rPr>
        <w:t>】</w:t>
      </w:r>
      <w:bookmarkEnd w:id="17"/>
    </w:p>
    <w:p w:rsidR="005F3612" w:rsidRPr="002057A8" w:rsidRDefault="005F3612" w:rsidP="005F3612">
      <w:pPr>
        <w:pStyle w:val="1"/>
        <w:spacing w:beforeLines="50" w:before="156" w:beforeAutospacing="0" w:afterLines="50" w:after="156" w:afterAutospacing="0" w:line="500" w:lineRule="exact"/>
        <w:rPr>
          <w:rFonts w:ascii="黑体" w:hAnsi="黑体"/>
          <w:szCs w:val="28"/>
        </w:rPr>
      </w:pPr>
      <w:bookmarkStart w:id="18" w:name="_Toc20571629"/>
      <w:r w:rsidRPr="002057A8">
        <w:rPr>
          <w:rFonts w:ascii="黑体" w:hAnsi="黑体"/>
          <w:szCs w:val="28"/>
        </w:rPr>
        <w:t>学校举办2019级新生入学教育之校长第一课</w:t>
      </w:r>
      <w:bookmarkEnd w:id="18"/>
    </w:p>
    <w:p w:rsidR="008F7D3E" w:rsidRDefault="005F3612" w:rsidP="005F3612">
      <w:pPr>
        <w:spacing w:line="500" w:lineRule="exact"/>
        <w:ind w:firstLineChars="200" w:firstLine="560"/>
        <w:rPr>
          <w:rFonts w:ascii="仿宋" w:eastAsia="仿宋" w:hAnsi="仿宋" w:cs="仿宋"/>
          <w:sz w:val="28"/>
          <w:szCs w:val="28"/>
        </w:rPr>
      </w:pPr>
      <w:r w:rsidRPr="00C203FB">
        <w:rPr>
          <w:rFonts w:ascii="仿宋" w:eastAsia="仿宋" w:hAnsi="仿宋" w:cs="仿宋"/>
          <w:sz w:val="28"/>
          <w:szCs w:val="28"/>
        </w:rPr>
        <w:t xml:space="preserve">9月8日上午，2019级新生入学教育之校长第一课在涿州校区大礼堂举行。讲座由学校党委副书记、校长刘向兵主讲，副校长刘丽红主持。各学院党总支书记、辅导员、班主任代表，相关职能部门负责人和全体2019级新生聆听了讲座。　</w:t>
      </w:r>
    </w:p>
    <w:p w:rsidR="005F3612" w:rsidRPr="00C203FB" w:rsidRDefault="005F3612" w:rsidP="005F3612">
      <w:pPr>
        <w:spacing w:line="500" w:lineRule="exact"/>
        <w:ind w:firstLineChars="200" w:firstLine="560"/>
        <w:rPr>
          <w:rFonts w:ascii="仿宋" w:eastAsia="仿宋" w:hAnsi="仿宋" w:cs="仿宋"/>
          <w:sz w:val="28"/>
          <w:szCs w:val="28"/>
        </w:rPr>
      </w:pPr>
      <w:r w:rsidRPr="00C203FB">
        <w:rPr>
          <w:rFonts w:ascii="仿宋" w:eastAsia="仿宋" w:hAnsi="仿宋" w:cs="仿宋"/>
          <w:sz w:val="28"/>
          <w:szCs w:val="28"/>
        </w:rPr>
        <w:t>中国劳动关系学院是一所怎样的大学？讲座伊始，刘向兵校长从光荣悠久的历史、其他著名高校的支持、蓬勃发展的今天、令人自豪的就业4个方面为同学们打开了一幅绚丽多彩的画卷。</w:t>
      </w:r>
    </w:p>
    <w:p w:rsidR="005F3612" w:rsidRPr="00C203FB" w:rsidRDefault="005F3612" w:rsidP="005F3612">
      <w:pPr>
        <w:spacing w:line="500" w:lineRule="exact"/>
        <w:ind w:firstLineChars="200" w:firstLine="560"/>
        <w:rPr>
          <w:rFonts w:ascii="仿宋" w:eastAsia="仿宋" w:hAnsi="仿宋" w:cs="仿宋"/>
          <w:sz w:val="28"/>
          <w:szCs w:val="28"/>
        </w:rPr>
      </w:pPr>
      <w:r w:rsidRPr="00C203FB">
        <w:rPr>
          <w:rFonts w:ascii="仿宋" w:eastAsia="仿宋" w:hAnsi="仿宋" w:cs="仿宋"/>
          <w:sz w:val="28"/>
          <w:szCs w:val="28"/>
        </w:rPr>
        <w:t>“得天下英才而育之，是我们的荣幸；育天下英才而成之，是我们的责任。”为实现“政治素质过硬，劳动情怀深厚，专业功底扎实，实践能力突出”的人才培养目标，刘向兵校长以详实的数据和真实的案例，从发展规划的引领、教学核心的保证、大学文化的熏陶、办学条件的改善、外援支持的强大、严格纪律的约束6个方面，向同学们介绍了学校上下在人才培养方面的能力和决心。</w:t>
      </w:r>
    </w:p>
    <w:p w:rsidR="005F3612" w:rsidRPr="00C203FB" w:rsidRDefault="005F3612" w:rsidP="005F3612">
      <w:pPr>
        <w:spacing w:line="500" w:lineRule="exact"/>
        <w:ind w:firstLineChars="200" w:firstLine="560"/>
        <w:rPr>
          <w:rFonts w:ascii="仿宋" w:eastAsia="仿宋" w:hAnsi="仿宋" w:cs="仿宋"/>
          <w:sz w:val="28"/>
          <w:szCs w:val="28"/>
        </w:rPr>
      </w:pPr>
      <w:r w:rsidRPr="00C203FB">
        <w:rPr>
          <w:rFonts w:ascii="仿宋" w:eastAsia="仿宋" w:hAnsi="仿宋" w:cs="仿宋"/>
          <w:sz w:val="28"/>
          <w:szCs w:val="28"/>
        </w:rPr>
        <w:t>如何开启我们的大学生活？刘向兵校长从4个维度详细讲解了在开学典礼上送给同学们的四张风帆所蕴含的深刻含义，并对大家提出殷切希望：一是要永葆对国家民族的热爱，做政治素质过硬的人；二是要永葆对劳动事业的热爱，做劳动情怀深厚的人；三是要永葆对学习思考的热爱，做专业功底扎实的人；四是要永葆对过硬本领的热爱，做实践能力突出的人，只有这样才能够达到“德才兼备”的崇高境界，成为一名“立德守正，崇</w:t>
      </w:r>
      <w:proofErr w:type="gramStart"/>
      <w:r w:rsidRPr="00C203FB">
        <w:rPr>
          <w:rFonts w:ascii="仿宋" w:eastAsia="仿宋" w:hAnsi="仿宋" w:cs="仿宋"/>
          <w:sz w:val="28"/>
          <w:szCs w:val="28"/>
        </w:rPr>
        <w:t>劳</w:t>
      </w:r>
      <w:proofErr w:type="gramEnd"/>
      <w:r w:rsidRPr="00C203FB">
        <w:rPr>
          <w:rFonts w:ascii="仿宋" w:eastAsia="仿宋" w:hAnsi="仿宋" w:cs="仿宋"/>
          <w:sz w:val="28"/>
          <w:szCs w:val="28"/>
        </w:rPr>
        <w:t>创新”的合格中</w:t>
      </w:r>
      <w:proofErr w:type="gramStart"/>
      <w:r w:rsidRPr="00C203FB">
        <w:rPr>
          <w:rFonts w:ascii="仿宋" w:eastAsia="仿宋" w:hAnsi="仿宋" w:cs="仿宋"/>
          <w:sz w:val="28"/>
          <w:szCs w:val="28"/>
        </w:rPr>
        <w:t>劳</w:t>
      </w:r>
      <w:proofErr w:type="gramEnd"/>
      <w:r w:rsidRPr="00C203FB">
        <w:rPr>
          <w:rFonts w:ascii="仿宋" w:eastAsia="仿宋" w:hAnsi="仿宋" w:cs="仿宋"/>
          <w:sz w:val="28"/>
          <w:szCs w:val="28"/>
        </w:rPr>
        <w:t>人。讲座最后，刘向兵校长还就新生们关心的问题与大家亲切交流，风趣幽默的话语和满满的“干货”引发了场下师生的阵阵掌声和欢笑。</w:t>
      </w:r>
    </w:p>
    <w:p w:rsidR="005F3612" w:rsidRDefault="005F3612" w:rsidP="008F7D3E">
      <w:pPr>
        <w:spacing w:line="500" w:lineRule="exact"/>
        <w:ind w:firstLineChars="200" w:firstLine="560"/>
        <w:rPr>
          <w:rFonts w:ascii="仿宋" w:eastAsia="仿宋" w:hAnsi="仿宋" w:cs="仿宋"/>
          <w:sz w:val="28"/>
          <w:szCs w:val="28"/>
        </w:rPr>
      </w:pPr>
      <w:r w:rsidRPr="00C203FB">
        <w:rPr>
          <w:rFonts w:ascii="仿宋" w:eastAsia="仿宋" w:hAnsi="仿宋" w:cs="仿宋"/>
          <w:sz w:val="28"/>
          <w:szCs w:val="28"/>
        </w:rPr>
        <w:t>本次校长</w:t>
      </w:r>
      <w:proofErr w:type="gramStart"/>
      <w:r w:rsidRPr="00C203FB">
        <w:rPr>
          <w:rFonts w:ascii="仿宋" w:eastAsia="仿宋" w:hAnsi="仿宋" w:cs="仿宋"/>
          <w:sz w:val="28"/>
          <w:szCs w:val="28"/>
        </w:rPr>
        <w:t>第一课除大礼堂</w:t>
      </w:r>
      <w:proofErr w:type="gramEnd"/>
      <w:r w:rsidRPr="00C203FB">
        <w:rPr>
          <w:rFonts w:ascii="仿宋" w:eastAsia="仿宋" w:hAnsi="仿宋" w:cs="仿宋"/>
          <w:sz w:val="28"/>
          <w:szCs w:val="28"/>
        </w:rPr>
        <w:t>主会场外，还在阶梯教室设置了3个分会场进行实况转播，获得了同学们的一致好评。</w:t>
      </w:r>
      <w:r w:rsidR="008F7D3E">
        <w:rPr>
          <w:rFonts w:ascii="仿宋" w:eastAsia="仿宋" w:hAnsi="仿宋" w:cs="仿宋" w:hint="eastAsia"/>
          <w:sz w:val="28"/>
          <w:szCs w:val="28"/>
        </w:rPr>
        <w:t xml:space="preserve"> </w:t>
      </w:r>
      <w:r w:rsidR="008F7D3E">
        <w:rPr>
          <w:rFonts w:ascii="仿宋" w:eastAsia="仿宋" w:hAnsi="仿宋" w:cs="仿宋"/>
          <w:sz w:val="28"/>
          <w:szCs w:val="28"/>
        </w:rPr>
        <w:t xml:space="preserve">           </w:t>
      </w:r>
      <w:r w:rsidRPr="00C203FB">
        <w:rPr>
          <w:rFonts w:ascii="仿宋" w:eastAsia="仿宋" w:hAnsi="仿宋" w:cs="仿宋"/>
          <w:sz w:val="28"/>
          <w:szCs w:val="28"/>
        </w:rPr>
        <w:t xml:space="preserve">　　（学生</w:t>
      </w:r>
      <w:r w:rsidR="008F7D3E">
        <w:rPr>
          <w:rFonts w:ascii="仿宋" w:eastAsia="仿宋" w:hAnsi="仿宋" w:cs="仿宋" w:hint="eastAsia"/>
          <w:sz w:val="28"/>
          <w:szCs w:val="28"/>
        </w:rPr>
        <w:t>处</w:t>
      </w:r>
      <w:r w:rsidRPr="00C203FB">
        <w:rPr>
          <w:rFonts w:ascii="仿宋" w:eastAsia="仿宋" w:hAnsi="仿宋" w:cs="仿宋"/>
          <w:sz w:val="28"/>
          <w:szCs w:val="28"/>
        </w:rPr>
        <w:t>）</w:t>
      </w:r>
    </w:p>
    <w:p w:rsidR="005F3612" w:rsidRPr="00BB4DDF" w:rsidRDefault="005F3612" w:rsidP="005F3612">
      <w:pPr>
        <w:pStyle w:val="1"/>
        <w:spacing w:beforeLines="150" w:before="468" w:beforeAutospacing="0" w:afterLines="50" w:after="156" w:afterAutospacing="0" w:line="500" w:lineRule="exact"/>
        <w:rPr>
          <w:rFonts w:ascii="黑体" w:hAnsi="黑体"/>
          <w:szCs w:val="28"/>
        </w:rPr>
      </w:pPr>
      <w:bookmarkStart w:id="19" w:name="_Toc20571630"/>
      <w:r w:rsidRPr="00BB4DDF">
        <w:rPr>
          <w:rFonts w:ascii="黑体" w:hAnsi="黑体"/>
          <w:szCs w:val="28"/>
        </w:rPr>
        <w:lastRenderedPageBreak/>
        <w:t>刘玉方副校长一行参加中国劳动学会劳动科学教育分会2019年年会</w:t>
      </w:r>
      <w:bookmarkEnd w:id="19"/>
    </w:p>
    <w:p w:rsidR="005F3612" w:rsidRPr="00BB4DDF" w:rsidRDefault="005F3612" w:rsidP="005F3612">
      <w:pPr>
        <w:pStyle w:val="a6"/>
        <w:shd w:val="clear" w:color="auto" w:fill="FFFFFF"/>
        <w:spacing w:before="0" w:beforeAutospacing="0" w:after="0" w:afterAutospacing="0" w:line="500" w:lineRule="exact"/>
        <w:ind w:firstLineChars="100" w:firstLine="210"/>
        <w:jc w:val="both"/>
        <w:rPr>
          <w:rFonts w:ascii="仿宋" w:eastAsia="仿宋" w:hAnsi="仿宋" w:cs="仿宋"/>
          <w:kern w:val="2"/>
          <w:sz w:val="28"/>
          <w:szCs w:val="28"/>
        </w:rPr>
      </w:pPr>
      <w:r>
        <w:rPr>
          <w:rFonts w:ascii="����" w:hAnsi="����"/>
          <w:color w:val="363636"/>
          <w:sz w:val="21"/>
          <w:szCs w:val="21"/>
        </w:rPr>
        <w:t xml:space="preserve">　　</w:t>
      </w:r>
      <w:r w:rsidRPr="00BB4DDF">
        <w:rPr>
          <w:rFonts w:ascii="仿宋" w:eastAsia="仿宋" w:hAnsi="仿宋" w:cs="仿宋"/>
          <w:kern w:val="2"/>
          <w:sz w:val="28"/>
          <w:szCs w:val="28"/>
        </w:rPr>
        <w:t>9月21日至22日，中国劳动学会劳动科学教育分会2019年年会在辽宁省大连市召开。中国劳动学会会长、原人力资源和社会保障部党组成员、副部长杨志明，中国经济体制改革研究会会长、原国务院振兴东北办公室副主任宋晓梧，中国劳动学会劳动科学教育分会会长、中国人民大学教授曾湘泉，中国社会科学院研究员、美国研究所原所长郑秉文，浙江大学公共政策研究院院长、中国劳动学会劳动科学教育分会副会长姚先国，山西财经大学副校长、劳动经济学会副会长杨俊青，中国劳动学会副秘书长、中国劳动保障科学研究院党委副书记赵越，东北财经大学副校长方红星，东北财经大学副校长赵建国，中国劳动学会劳动科学教育分会副会长、首都经贸大学劳动经济学院院长冯喜良等领导和专家出席会议。我校党委常委、副校长、中国劳动学会劳动科学教育分会副会长刘玉方，党委常委、科研处处</w:t>
      </w:r>
      <w:proofErr w:type="gramStart"/>
      <w:r w:rsidRPr="00BB4DDF">
        <w:rPr>
          <w:rFonts w:ascii="仿宋" w:eastAsia="仿宋" w:hAnsi="仿宋" w:cs="仿宋"/>
          <w:kern w:val="2"/>
          <w:sz w:val="28"/>
          <w:szCs w:val="28"/>
        </w:rPr>
        <w:t>长燕晓</w:t>
      </w:r>
      <w:proofErr w:type="gramEnd"/>
      <w:r w:rsidRPr="00BB4DDF">
        <w:rPr>
          <w:rFonts w:ascii="仿宋" w:eastAsia="仿宋" w:hAnsi="仿宋" w:cs="仿宋"/>
          <w:kern w:val="2"/>
          <w:sz w:val="28"/>
          <w:szCs w:val="28"/>
        </w:rPr>
        <w:t>飞受邀出席会议，经济管理学院和劳动关系与人力资源学院6位教师参加会议。来自全国50多个高校和科研院所的150余名学者围绕“新技术革命与东北全面振兴”这一主题进行了广泛交流。</w:t>
      </w:r>
    </w:p>
    <w:p w:rsidR="005F3612" w:rsidRPr="00BB4DDF" w:rsidRDefault="005F3612" w:rsidP="005F3612">
      <w:pPr>
        <w:pStyle w:val="a6"/>
        <w:shd w:val="clear" w:color="auto" w:fill="FFFFFF"/>
        <w:spacing w:before="0" w:beforeAutospacing="0" w:after="0" w:afterAutospacing="0" w:line="500" w:lineRule="exact"/>
        <w:jc w:val="both"/>
        <w:rPr>
          <w:rFonts w:ascii="仿宋" w:eastAsia="仿宋" w:hAnsi="仿宋" w:cs="仿宋"/>
          <w:kern w:val="2"/>
          <w:sz w:val="28"/>
          <w:szCs w:val="28"/>
        </w:rPr>
      </w:pPr>
      <w:r w:rsidRPr="00BB4DDF">
        <w:rPr>
          <w:rFonts w:ascii="Calibri" w:eastAsia="仿宋" w:hAnsi="Calibri" w:cs="Calibri"/>
          <w:kern w:val="2"/>
          <w:sz w:val="28"/>
          <w:szCs w:val="28"/>
        </w:rPr>
        <w:t> </w:t>
      </w:r>
      <w:r w:rsidRPr="00BB4DDF">
        <w:rPr>
          <w:rFonts w:ascii="仿宋" w:eastAsia="仿宋" w:hAnsi="仿宋" w:cs="仿宋"/>
          <w:kern w:val="2"/>
          <w:sz w:val="28"/>
          <w:szCs w:val="28"/>
        </w:rPr>
        <w:t xml:space="preserve">　　杨志明会长做大会特别演讲，宋晓梧、郑秉文、赵建国等专家在大会主题报告环节做报告。刘玉方副校长主持了9月22日上午的院长论坛，并在大会主题报告环节以《高校在通识教育中如何开展劳动科学教育》为题发表了主旨演讲。他从教育目标的角度阐述了在不同教育阶段开展“爱劳动”“懂劳动”“会劳动”教育的深刻内涵，并立足于通识教育的基本思路，将高校劳动科学教育的内容概括为劳动价值观教育、劳动知识论教育和劳动实践</w:t>
      </w:r>
      <w:proofErr w:type="gramStart"/>
      <w:r w:rsidRPr="00BB4DDF">
        <w:rPr>
          <w:rFonts w:ascii="仿宋" w:eastAsia="仿宋" w:hAnsi="仿宋" w:cs="仿宋"/>
          <w:kern w:val="2"/>
          <w:sz w:val="28"/>
          <w:szCs w:val="28"/>
        </w:rPr>
        <w:t>力教育</w:t>
      </w:r>
      <w:proofErr w:type="gramEnd"/>
      <w:r w:rsidRPr="00BB4DDF">
        <w:rPr>
          <w:rFonts w:ascii="仿宋" w:eastAsia="仿宋" w:hAnsi="仿宋" w:cs="仿宋"/>
          <w:kern w:val="2"/>
          <w:sz w:val="28"/>
          <w:szCs w:val="28"/>
        </w:rPr>
        <w:t>三个方面。基于以上认识，刘玉方副校长结合我校近年来加强劳动教育的一些做法，从学科体系引领、劳动教育研究、专业教育融合、劳动教育实践、课程体系建设、教育效果考评六个方面提出了高校有效实施劳动科学教育的基本路径。</w:t>
      </w:r>
    </w:p>
    <w:p w:rsidR="005F3612" w:rsidRPr="00BB4DDF" w:rsidRDefault="005F3612" w:rsidP="005F3612">
      <w:pPr>
        <w:pStyle w:val="a6"/>
        <w:shd w:val="clear" w:color="auto" w:fill="FFFFFF"/>
        <w:spacing w:before="0" w:beforeAutospacing="0" w:after="0" w:afterAutospacing="0" w:line="500" w:lineRule="exact"/>
        <w:jc w:val="both"/>
        <w:rPr>
          <w:rFonts w:ascii="仿宋" w:eastAsia="仿宋" w:hAnsi="仿宋" w:cs="仿宋"/>
          <w:kern w:val="2"/>
          <w:sz w:val="28"/>
          <w:szCs w:val="28"/>
        </w:rPr>
      </w:pPr>
      <w:r w:rsidRPr="00BB4DDF">
        <w:rPr>
          <w:rFonts w:ascii="Calibri" w:eastAsia="仿宋" w:hAnsi="Calibri" w:cs="Calibri"/>
          <w:kern w:val="2"/>
          <w:sz w:val="28"/>
          <w:szCs w:val="28"/>
        </w:rPr>
        <w:lastRenderedPageBreak/>
        <w:t> </w:t>
      </w:r>
      <w:r w:rsidRPr="00BB4DDF">
        <w:rPr>
          <w:rFonts w:ascii="仿宋" w:eastAsia="仿宋" w:hAnsi="仿宋" w:cs="仿宋"/>
          <w:kern w:val="2"/>
          <w:sz w:val="28"/>
          <w:szCs w:val="28"/>
        </w:rPr>
        <w:t xml:space="preserve">　　我校党委常委、科研处处长燕晓飞教授主持了9月21日下午的人力资源和劳动关系分论坛，并在闭幕式上向大会做了分论坛总结汇报。经济管理学院执行院长谢琦教授在院长论坛环节就我校发展概况、经济管理学院学科建设及人才需求等方面作了发言。</w:t>
      </w:r>
    </w:p>
    <w:p w:rsidR="005F3612" w:rsidRPr="00BB4DDF" w:rsidRDefault="005F3612" w:rsidP="005F3612">
      <w:pPr>
        <w:pStyle w:val="a6"/>
        <w:shd w:val="clear" w:color="auto" w:fill="FFFFFF"/>
        <w:spacing w:before="0" w:beforeAutospacing="0" w:after="0" w:afterAutospacing="0" w:line="500" w:lineRule="exact"/>
        <w:jc w:val="both"/>
        <w:rPr>
          <w:rFonts w:ascii="仿宋" w:eastAsia="仿宋" w:hAnsi="仿宋" w:cs="仿宋"/>
          <w:kern w:val="2"/>
          <w:sz w:val="28"/>
          <w:szCs w:val="28"/>
        </w:rPr>
      </w:pPr>
      <w:r w:rsidRPr="00BB4DDF">
        <w:rPr>
          <w:rFonts w:ascii="Calibri" w:eastAsia="仿宋" w:hAnsi="Calibri" w:cs="Calibri"/>
          <w:kern w:val="2"/>
          <w:sz w:val="28"/>
          <w:szCs w:val="28"/>
        </w:rPr>
        <w:t> </w:t>
      </w:r>
      <w:r w:rsidRPr="00BB4DDF">
        <w:rPr>
          <w:rFonts w:ascii="仿宋" w:eastAsia="仿宋" w:hAnsi="仿宋" w:cs="仿宋"/>
          <w:kern w:val="2"/>
          <w:sz w:val="28"/>
          <w:szCs w:val="28"/>
        </w:rPr>
        <w:t xml:space="preserve">　　此次会议汇聚了劳动科学领域国内众多知名专家学者，聚焦劳动科学领域前沿、热点问题，关注劳动科学领域人才培养与人才需求，引领劳动科学发展。会议期间，与会嘉宾分别针对教育和劳动力流动、就业和劳动力市场政策、人力资源和劳动关系、社会保障、劳动科学教育人才需求等议题进行了广泛而深入的交流研讨。</w:t>
      </w:r>
    </w:p>
    <w:p w:rsidR="005F3612" w:rsidRDefault="005F3612" w:rsidP="005F3612">
      <w:pPr>
        <w:pStyle w:val="a6"/>
        <w:shd w:val="clear" w:color="auto" w:fill="FFFFFF"/>
        <w:spacing w:before="0" w:beforeAutospacing="0" w:after="0" w:afterAutospacing="0" w:line="500" w:lineRule="exact"/>
        <w:jc w:val="right"/>
        <w:rPr>
          <w:rFonts w:ascii="仿宋" w:eastAsia="仿宋" w:hAnsi="仿宋" w:cs="仿宋"/>
          <w:kern w:val="2"/>
          <w:sz w:val="28"/>
          <w:szCs w:val="28"/>
        </w:rPr>
      </w:pPr>
      <w:r w:rsidRPr="00BB4DDF">
        <w:rPr>
          <w:rFonts w:ascii="Calibri" w:eastAsia="仿宋" w:hAnsi="Calibri" w:cs="Calibri"/>
          <w:kern w:val="2"/>
          <w:sz w:val="28"/>
          <w:szCs w:val="28"/>
        </w:rPr>
        <w:t> </w:t>
      </w:r>
      <w:r w:rsidRPr="00BB4DDF">
        <w:rPr>
          <w:rFonts w:ascii="仿宋" w:eastAsia="仿宋" w:hAnsi="仿宋" w:cs="仿宋"/>
          <w:kern w:val="2"/>
          <w:sz w:val="28"/>
          <w:szCs w:val="28"/>
        </w:rPr>
        <w:t>（科研处</w:t>
      </w:r>
      <w:r w:rsidRPr="00BB4DDF">
        <w:rPr>
          <w:rFonts w:ascii="Calibri" w:eastAsia="仿宋" w:hAnsi="Calibri" w:cs="Calibri"/>
          <w:kern w:val="2"/>
          <w:sz w:val="28"/>
          <w:szCs w:val="28"/>
        </w:rPr>
        <w:t> </w:t>
      </w:r>
      <w:r w:rsidRPr="00BB4DDF">
        <w:rPr>
          <w:rFonts w:ascii="仿宋" w:eastAsia="仿宋" w:hAnsi="仿宋" w:cs="仿宋"/>
          <w:kern w:val="2"/>
          <w:sz w:val="28"/>
          <w:szCs w:val="28"/>
        </w:rPr>
        <w:t xml:space="preserve"> 经济管理学院）</w:t>
      </w:r>
    </w:p>
    <w:p w:rsidR="005F3612" w:rsidRPr="002057A8" w:rsidRDefault="005F3612" w:rsidP="005F3612">
      <w:pPr>
        <w:pStyle w:val="1"/>
        <w:spacing w:beforeLines="150" w:before="468" w:beforeAutospacing="0" w:afterLines="50" w:after="156" w:afterAutospacing="0" w:line="500" w:lineRule="exact"/>
        <w:rPr>
          <w:rFonts w:ascii="黑体" w:hAnsi="黑体"/>
          <w:szCs w:val="28"/>
        </w:rPr>
      </w:pPr>
      <w:bookmarkStart w:id="20" w:name="_Toc20571631"/>
      <w:r w:rsidRPr="002057A8">
        <w:rPr>
          <w:rFonts w:ascii="黑体" w:hAnsi="黑体" w:hint="eastAsia"/>
          <w:szCs w:val="28"/>
        </w:rPr>
        <w:t>宣传推广</w:t>
      </w:r>
      <w:proofErr w:type="gramStart"/>
      <w:r w:rsidRPr="002057A8">
        <w:rPr>
          <w:rFonts w:ascii="黑体" w:hAnsi="黑体" w:hint="eastAsia"/>
          <w:szCs w:val="28"/>
        </w:rPr>
        <w:t>组积极</w:t>
      </w:r>
      <w:proofErr w:type="gramEnd"/>
      <w:r w:rsidRPr="002057A8">
        <w:rPr>
          <w:rFonts w:ascii="黑体" w:hAnsi="黑体" w:hint="eastAsia"/>
          <w:szCs w:val="28"/>
        </w:rPr>
        <w:t>营造浓厚校庆氛围</w:t>
      </w:r>
      <w:bookmarkEnd w:id="20"/>
    </w:p>
    <w:p w:rsidR="005F3612" w:rsidRPr="00C203FB" w:rsidRDefault="005F3612" w:rsidP="008F7D3E">
      <w:pPr>
        <w:pStyle w:val="a6"/>
        <w:spacing w:before="0" w:beforeAutospacing="0" w:after="0" w:afterAutospacing="0" w:line="500" w:lineRule="exact"/>
        <w:ind w:left="150" w:firstLineChars="200" w:firstLine="560"/>
        <w:jc w:val="both"/>
        <w:rPr>
          <w:rFonts w:ascii="仿宋" w:eastAsia="仿宋" w:hAnsi="仿宋" w:cs="仿宋"/>
          <w:sz w:val="28"/>
          <w:szCs w:val="28"/>
        </w:rPr>
      </w:pPr>
      <w:r w:rsidRPr="00C203FB">
        <w:rPr>
          <w:rFonts w:ascii="仿宋" w:eastAsia="仿宋" w:hAnsi="仿宋" w:cs="仿宋" w:hint="eastAsia"/>
          <w:sz w:val="28"/>
          <w:szCs w:val="28"/>
        </w:rPr>
        <w:t>9月，宣传推广组营造浓厚校庆氛围：</w:t>
      </w:r>
    </w:p>
    <w:p w:rsidR="005F3612" w:rsidRPr="00C203FB" w:rsidRDefault="005F3612" w:rsidP="008F7D3E">
      <w:pPr>
        <w:pStyle w:val="a6"/>
        <w:spacing w:before="0" w:beforeAutospacing="0" w:after="0" w:afterAutospacing="0" w:line="500" w:lineRule="exact"/>
        <w:ind w:left="150" w:firstLineChars="200" w:firstLine="560"/>
        <w:jc w:val="both"/>
        <w:rPr>
          <w:rFonts w:ascii="仿宋" w:eastAsia="仿宋" w:hAnsi="仿宋" w:cs="仿宋"/>
          <w:sz w:val="28"/>
          <w:szCs w:val="28"/>
        </w:rPr>
      </w:pPr>
      <w:r w:rsidRPr="00C203FB">
        <w:rPr>
          <w:rFonts w:ascii="仿宋" w:eastAsia="仿宋" w:hAnsi="仿宋" w:cs="仿宋" w:hint="eastAsia"/>
          <w:sz w:val="28"/>
          <w:szCs w:val="28"/>
        </w:rPr>
        <w:t>一是对两校区</w:t>
      </w:r>
      <w:proofErr w:type="gramStart"/>
      <w:r w:rsidRPr="00C203FB">
        <w:rPr>
          <w:rFonts w:ascii="仿宋" w:eastAsia="仿宋" w:hAnsi="仿宋" w:cs="仿宋" w:hint="eastAsia"/>
          <w:sz w:val="28"/>
          <w:szCs w:val="28"/>
        </w:rPr>
        <w:t>道旗进行</w:t>
      </w:r>
      <w:proofErr w:type="gramEnd"/>
      <w:r w:rsidRPr="00C203FB">
        <w:rPr>
          <w:rFonts w:ascii="仿宋" w:eastAsia="仿宋" w:hAnsi="仿宋" w:cs="仿宋" w:hint="eastAsia"/>
          <w:sz w:val="28"/>
          <w:szCs w:val="28"/>
        </w:rPr>
        <w:t>实时更新，并于两校区悬挂“热烈庆祝中国劳动关系学院建校70周年”“热烈欢迎各届校友重返母校共叙情谊”“七十载春华秋实初心不改”“七十载立德守正 崇</w:t>
      </w:r>
      <w:proofErr w:type="gramStart"/>
      <w:r w:rsidRPr="00C203FB">
        <w:rPr>
          <w:rFonts w:ascii="仿宋" w:eastAsia="仿宋" w:hAnsi="仿宋" w:cs="仿宋" w:hint="eastAsia"/>
          <w:sz w:val="28"/>
          <w:szCs w:val="28"/>
        </w:rPr>
        <w:t>劳</w:t>
      </w:r>
      <w:proofErr w:type="gramEnd"/>
      <w:r w:rsidRPr="00C203FB">
        <w:rPr>
          <w:rFonts w:ascii="仿宋" w:eastAsia="仿宋" w:hAnsi="仿宋" w:cs="仿宋" w:hint="eastAsia"/>
          <w:sz w:val="28"/>
          <w:szCs w:val="28"/>
        </w:rPr>
        <w:t>创新”“栉风沐雨七十载”“弦歌不辍奏华章”“学回信精神 迎七十校庆 创特色一流”等14条横幅标语，营造了浓厚的校庆氛围。</w:t>
      </w:r>
    </w:p>
    <w:p w:rsidR="005F3612" w:rsidRPr="00C203FB" w:rsidRDefault="005F3612" w:rsidP="008F7D3E">
      <w:pPr>
        <w:spacing w:line="500" w:lineRule="exact"/>
        <w:ind w:firstLineChars="200" w:firstLine="560"/>
        <w:rPr>
          <w:rFonts w:ascii="仿宋" w:eastAsia="仿宋" w:hAnsi="仿宋" w:cs="仿宋"/>
          <w:sz w:val="28"/>
          <w:szCs w:val="28"/>
        </w:rPr>
      </w:pPr>
      <w:r w:rsidRPr="00C203FB">
        <w:rPr>
          <w:rFonts w:ascii="仿宋" w:eastAsia="仿宋" w:hAnsi="仿宋" w:cs="仿宋" w:hint="eastAsia"/>
          <w:sz w:val="28"/>
          <w:szCs w:val="28"/>
        </w:rPr>
        <w:t>二是在学校周边的增光路、老虎庙、花园桥南、外文印刷厂、四道口东等10个重要公交站点的橱窗内发布10张大型公交站牌海报，海报拍摄主题为“爱祖国·爱劳动 我为70校庆代言”，选拔学校老中青三代的师生代表、劳模学员代表和后勤服务人员代表出境。</w:t>
      </w:r>
    </w:p>
    <w:p w:rsidR="005F3612" w:rsidRPr="00C203FB" w:rsidRDefault="005F3612" w:rsidP="008F7D3E">
      <w:pPr>
        <w:pStyle w:val="a6"/>
        <w:spacing w:before="0" w:beforeAutospacing="0" w:after="0" w:afterAutospacing="0" w:line="500" w:lineRule="exact"/>
        <w:ind w:left="150"/>
        <w:jc w:val="both"/>
        <w:rPr>
          <w:rFonts w:ascii="仿宋" w:eastAsia="仿宋" w:hAnsi="仿宋" w:cs="仿宋"/>
          <w:sz w:val="28"/>
          <w:szCs w:val="28"/>
        </w:rPr>
      </w:pPr>
      <w:r w:rsidRPr="00C203FB">
        <w:rPr>
          <w:rFonts w:ascii="仿宋" w:eastAsia="仿宋" w:hAnsi="仿宋" w:cs="仿宋" w:hint="eastAsia"/>
          <w:sz w:val="28"/>
          <w:szCs w:val="28"/>
        </w:rPr>
        <w:t xml:space="preserve">   三是及时在新闻网、官微、</w:t>
      </w:r>
      <w:proofErr w:type="gramStart"/>
      <w:r w:rsidRPr="00C203FB">
        <w:rPr>
          <w:rFonts w:ascii="仿宋" w:eastAsia="仿宋" w:hAnsi="仿宋" w:cs="仿宋" w:hint="eastAsia"/>
          <w:sz w:val="28"/>
          <w:szCs w:val="28"/>
        </w:rPr>
        <w:t>官博对</w:t>
      </w:r>
      <w:proofErr w:type="gramEnd"/>
      <w:r w:rsidRPr="00C203FB">
        <w:rPr>
          <w:rFonts w:ascii="仿宋" w:eastAsia="仿宋" w:hAnsi="仿宋" w:cs="仿宋" w:hint="eastAsia"/>
          <w:sz w:val="28"/>
          <w:szCs w:val="28"/>
        </w:rPr>
        <w:t>校庆相关内容进行宣传报道，</w:t>
      </w:r>
      <w:proofErr w:type="gramStart"/>
      <w:r w:rsidRPr="00C203FB">
        <w:rPr>
          <w:rFonts w:ascii="仿宋" w:eastAsia="仿宋" w:hAnsi="仿宋" w:cs="仿宋" w:hint="eastAsia"/>
          <w:sz w:val="28"/>
          <w:szCs w:val="28"/>
        </w:rPr>
        <w:t>官微新</w:t>
      </w:r>
      <w:proofErr w:type="gramEnd"/>
      <w:r w:rsidRPr="00C203FB">
        <w:rPr>
          <w:rFonts w:ascii="仿宋" w:eastAsia="仿宋" w:hAnsi="仿宋" w:cs="仿宋" w:hint="eastAsia"/>
          <w:sz w:val="28"/>
          <w:szCs w:val="28"/>
        </w:rPr>
        <w:t>开设《校友记忆》栏目，刊载校友的优秀文章，</w:t>
      </w:r>
      <w:proofErr w:type="gramStart"/>
      <w:r w:rsidRPr="00C203FB">
        <w:rPr>
          <w:rFonts w:ascii="仿宋" w:eastAsia="仿宋" w:hAnsi="仿宋" w:cs="仿宋" w:hint="eastAsia"/>
          <w:sz w:val="28"/>
          <w:szCs w:val="28"/>
        </w:rPr>
        <w:t>官微还</w:t>
      </w:r>
      <w:proofErr w:type="gramEnd"/>
      <w:r w:rsidRPr="00C203FB">
        <w:rPr>
          <w:rFonts w:ascii="仿宋" w:eastAsia="仿宋" w:hAnsi="仿宋" w:cs="仿宋" w:hint="eastAsia"/>
          <w:sz w:val="28"/>
          <w:szCs w:val="28"/>
        </w:rPr>
        <w:t>推出《献礼70周年校庆|君撷福愿来，家门为君开》《开国大典上，CULR首任校长</w:t>
      </w:r>
      <w:r w:rsidRPr="00C203FB">
        <w:rPr>
          <w:rFonts w:ascii="仿宋" w:eastAsia="仿宋" w:hAnsi="仿宋" w:cs="仿宋" w:hint="eastAsia"/>
          <w:sz w:val="28"/>
          <w:szCs w:val="28"/>
        </w:rPr>
        <w:lastRenderedPageBreak/>
        <w:t>与毛主席同框！》《献礼70周年校庆 |“爱祖国，爱劳动”，我为70校庆代言》等优秀原创文章，与师生校友积极互动，点击量均过万。</w:t>
      </w:r>
    </w:p>
    <w:p w:rsidR="005F3612" w:rsidRPr="00C203FB" w:rsidRDefault="005F3612" w:rsidP="008F7D3E">
      <w:pPr>
        <w:pStyle w:val="a6"/>
        <w:spacing w:before="0" w:beforeAutospacing="0" w:after="0" w:afterAutospacing="0" w:line="500" w:lineRule="exact"/>
        <w:ind w:left="150"/>
        <w:jc w:val="both"/>
        <w:rPr>
          <w:rFonts w:ascii="仿宋" w:eastAsia="仿宋" w:hAnsi="仿宋" w:cs="仿宋"/>
          <w:sz w:val="28"/>
          <w:szCs w:val="28"/>
        </w:rPr>
      </w:pPr>
      <w:r w:rsidRPr="00C203FB">
        <w:rPr>
          <w:rFonts w:ascii="仿宋" w:eastAsia="仿宋" w:hAnsi="仿宋" w:cs="仿宋"/>
          <w:sz w:val="28"/>
          <w:szCs w:val="28"/>
        </w:rPr>
        <w:t xml:space="preserve">    </w:t>
      </w:r>
      <w:r w:rsidRPr="00C203FB">
        <w:rPr>
          <w:rFonts w:ascii="仿宋" w:eastAsia="仿宋" w:hAnsi="仿宋" w:cs="仿宋" w:hint="eastAsia"/>
          <w:sz w:val="28"/>
          <w:szCs w:val="28"/>
        </w:rPr>
        <w:t>四是开设中国劳动关系学院</w:t>
      </w:r>
      <w:proofErr w:type="gramStart"/>
      <w:r w:rsidRPr="00C203FB">
        <w:rPr>
          <w:rFonts w:ascii="仿宋" w:eastAsia="仿宋" w:hAnsi="仿宋" w:cs="仿宋" w:hint="eastAsia"/>
          <w:sz w:val="28"/>
          <w:szCs w:val="28"/>
        </w:rPr>
        <w:t>官方抖音账号</w:t>
      </w:r>
      <w:proofErr w:type="gramEnd"/>
      <w:r w:rsidRPr="00C203FB">
        <w:rPr>
          <w:rFonts w:ascii="仿宋" w:eastAsia="仿宋" w:hAnsi="仿宋" w:cs="仿宋" w:hint="eastAsia"/>
          <w:sz w:val="28"/>
          <w:szCs w:val="28"/>
        </w:rPr>
        <w:t>，实现新媒体宣传全平台建设，在校庆期间及时分享校友祝福、特色活动、美丽校园等。</w:t>
      </w:r>
    </w:p>
    <w:p w:rsidR="005F3612" w:rsidRPr="00C203FB" w:rsidRDefault="005F3612" w:rsidP="008F7D3E">
      <w:pPr>
        <w:spacing w:line="500" w:lineRule="exact"/>
        <w:ind w:firstLine="645"/>
        <w:rPr>
          <w:rFonts w:ascii="仿宋" w:eastAsia="仿宋" w:hAnsi="仿宋" w:cs="仿宋"/>
          <w:sz w:val="28"/>
          <w:szCs w:val="28"/>
        </w:rPr>
      </w:pPr>
      <w:r w:rsidRPr="00C203FB">
        <w:rPr>
          <w:rFonts w:ascii="仿宋" w:eastAsia="仿宋" w:hAnsi="仿宋" w:cs="仿宋" w:hint="eastAsia"/>
          <w:sz w:val="28"/>
          <w:szCs w:val="28"/>
        </w:rPr>
        <w:t>五是加强校外媒体宣传，在《光明日报》《中国教育报》《工人日报》、光明网、中工网等主流媒体发布中国劳动关系学院校庆公告。并邀请光明网、凤凰网、中华网、中新网等</w:t>
      </w:r>
      <w:r w:rsidRPr="00C203FB">
        <w:rPr>
          <w:rFonts w:ascii="仿宋" w:eastAsia="仿宋" w:hAnsi="仿宋" w:cs="仿宋"/>
          <w:sz w:val="28"/>
          <w:szCs w:val="28"/>
        </w:rPr>
        <w:t>10</w:t>
      </w:r>
      <w:r w:rsidRPr="00C203FB">
        <w:rPr>
          <w:rFonts w:ascii="仿宋" w:eastAsia="仿宋" w:hAnsi="仿宋" w:cs="仿宋" w:hint="eastAsia"/>
          <w:sz w:val="28"/>
          <w:szCs w:val="28"/>
        </w:rPr>
        <w:t>余家网络媒体报道学校各项活动。</w:t>
      </w:r>
    </w:p>
    <w:p w:rsidR="005F3612" w:rsidRDefault="005F3612" w:rsidP="008F7D3E">
      <w:pPr>
        <w:spacing w:line="500" w:lineRule="exact"/>
        <w:ind w:firstLine="645"/>
        <w:jc w:val="right"/>
        <w:rPr>
          <w:rFonts w:ascii="仿宋" w:eastAsia="仿宋" w:hAnsi="仿宋" w:cs="仿宋"/>
          <w:sz w:val="28"/>
          <w:szCs w:val="28"/>
        </w:rPr>
      </w:pPr>
      <w:r w:rsidRPr="00C203FB">
        <w:rPr>
          <w:rFonts w:ascii="仿宋" w:eastAsia="仿宋" w:hAnsi="仿宋" w:cs="仿宋" w:hint="eastAsia"/>
          <w:sz w:val="28"/>
          <w:szCs w:val="28"/>
        </w:rPr>
        <w:t xml:space="preserve">                            （党委宣传部（新闻中心））</w:t>
      </w:r>
    </w:p>
    <w:p w:rsidR="00D74FC1" w:rsidRPr="00AE1802" w:rsidRDefault="00D74FC1" w:rsidP="005F3612">
      <w:pPr>
        <w:pStyle w:val="1"/>
        <w:spacing w:beforeLines="150" w:before="468" w:beforeAutospacing="0" w:afterLines="50" w:after="156" w:afterAutospacing="0" w:line="500" w:lineRule="exact"/>
        <w:rPr>
          <w:rFonts w:ascii="黑体" w:hAnsi="黑体"/>
          <w:szCs w:val="28"/>
        </w:rPr>
      </w:pPr>
      <w:bookmarkStart w:id="21" w:name="_Toc20571632"/>
      <w:r w:rsidRPr="00AE1802">
        <w:rPr>
          <w:rFonts w:ascii="黑体" w:hAnsi="黑体" w:hint="eastAsia"/>
          <w:szCs w:val="28"/>
        </w:rPr>
        <w:t>学校宣传册第二</w:t>
      </w:r>
      <w:proofErr w:type="gramStart"/>
      <w:r w:rsidRPr="00AE1802">
        <w:rPr>
          <w:rFonts w:ascii="黑体" w:hAnsi="黑体" w:hint="eastAsia"/>
          <w:szCs w:val="28"/>
        </w:rPr>
        <w:t>版完成</w:t>
      </w:r>
      <w:proofErr w:type="gramEnd"/>
      <w:r w:rsidRPr="00AE1802">
        <w:rPr>
          <w:rFonts w:ascii="黑体" w:hAnsi="黑体" w:hint="eastAsia"/>
          <w:szCs w:val="28"/>
        </w:rPr>
        <w:t>印发</w:t>
      </w:r>
      <w:bookmarkEnd w:id="21"/>
    </w:p>
    <w:p w:rsidR="00D74FC1" w:rsidRPr="00C203FB" w:rsidRDefault="00D74FC1" w:rsidP="00D74FC1">
      <w:pPr>
        <w:spacing w:line="500" w:lineRule="exact"/>
        <w:ind w:firstLineChars="200" w:firstLine="560"/>
        <w:rPr>
          <w:rFonts w:ascii="仿宋" w:eastAsia="仿宋" w:hAnsi="仿宋" w:cs="仿宋"/>
          <w:sz w:val="28"/>
          <w:szCs w:val="28"/>
        </w:rPr>
      </w:pPr>
      <w:r w:rsidRPr="00C203FB">
        <w:rPr>
          <w:rFonts w:ascii="仿宋" w:eastAsia="仿宋" w:hAnsi="仿宋" w:cs="仿宋" w:hint="eastAsia"/>
          <w:sz w:val="28"/>
          <w:szCs w:val="28"/>
        </w:rPr>
        <w:t>按照学校70周年校庆工作部署安排，经过前期内容策划、资料收集、设计初排等各项工作，学校宣传册于7月底基本完成，8月23日印发第一版。9月17日，学校宣传册第二版定稿并完成印刷，此版增加了学校“不忘初心、牢记使命”主题教育和“校友祝福”的相关内容，内容更全、数据更新，将广泛运用于校庆、学校大型活动及对外宣传。</w:t>
      </w:r>
    </w:p>
    <w:p w:rsidR="00D74FC1" w:rsidRPr="00C203FB" w:rsidRDefault="00D74FC1" w:rsidP="00B00A6B">
      <w:pPr>
        <w:spacing w:line="500" w:lineRule="exact"/>
        <w:ind w:firstLineChars="200" w:firstLine="560"/>
        <w:jc w:val="right"/>
        <w:rPr>
          <w:rFonts w:ascii="仿宋" w:eastAsia="仿宋" w:hAnsi="仿宋" w:cs="仿宋"/>
          <w:sz w:val="28"/>
          <w:szCs w:val="28"/>
        </w:rPr>
      </w:pPr>
      <w:r w:rsidRPr="00C203FB">
        <w:rPr>
          <w:rFonts w:ascii="仿宋" w:eastAsia="仿宋" w:hAnsi="仿宋" w:cs="仿宋" w:hint="eastAsia"/>
          <w:sz w:val="28"/>
          <w:szCs w:val="28"/>
        </w:rPr>
        <w:t xml:space="preserve">                                 （</w:t>
      </w:r>
      <w:r w:rsidRPr="00C203FB">
        <w:rPr>
          <w:rFonts w:ascii="仿宋" w:eastAsia="仿宋" w:hAnsi="仿宋" w:cs="黑体" w:hint="eastAsia"/>
          <w:sz w:val="28"/>
          <w:szCs w:val="28"/>
        </w:rPr>
        <w:t>党委宣传部（新闻中心）</w:t>
      </w:r>
      <w:r w:rsidRPr="00C203FB">
        <w:rPr>
          <w:rFonts w:ascii="仿宋" w:eastAsia="仿宋" w:hAnsi="仿宋" w:cs="仿宋" w:hint="eastAsia"/>
          <w:sz w:val="28"/>
          <w:szCs w:val="28"/>
        </w:rPr>
        <w:t>）</w:t>
      </w:r>
    </w:p>
    <w:p w:rsidR="00D74FC1" w:rsidRPr="002057A8" w:rsidRDefault="00D74FC1" w:rsidP="00B861C1">
      <w:pPr>
        <w:pStyle w:val="1"/>
        <w:spacing w:beforeLines="150" w:before="468" w:beforeAutospacing="0" w:afterLines="50" w:after="156" w:afterAutospacing="0" w:line="500" w:lineRule="exact"/>
        <w:rPr>
          <w:rFonts w:ascii="黑体" w:hAnsi="黑体"/>
          <w:szCs w:val="28"/>
        </w:rPr>
      </w:pPr>
      <w:bookmarkStart w:id="22" w:name="_Toc20571633"/>
      <w:r w:rsidRPr="002057A8">
        <w:rPr>
          <w:rFonts w:ascii="黑体" w:hAnsi="黑体" w:hint="eastAsia"/>
          <w:szCs w:val="28"/>
        </w:rPr>
        <w:t>学校召开2019年欢送新兵入伍</w:t>
      </w:r>
      <w:proofErr w:type="gramStart"/>
      <w:r w:rsidRPr="002057A8">
        <w:rPr>
          <w:rFonts w:ascii="黑体" w:hAnsi="黑体" w:hint="eastAsia"/>
          <w:szCs w:val="28"/>
        </w:rPr>
        <w:t>暨欢迎</w:t>
      </w:r>
      <w:proofErr w:type="gramEnd"/>
      <w:r w:rsidRPr="002057A8">
        <w:rPr>
          <w:rFonts w:ascii="黑体" w:hAnsi="黑体" w:hint="eastAsia"/>
          <w:szCs w:val="28"/>
        </w:rPr>
        <w:t>老兵退伍座谈会</w:t>
      </w:r>
      <w:bookmarkEnd w:id="22"/>
    </w:p>
    <w:p w:rsidR="00D74FC1" w:rsidRPr="00C203FB" w:rsidRDefault="00D74FC1" w:rsidP="00D74FC1">
      <w:pPr>
        <w:spacing w:line="500" w:lineRule="exact"/>
        <w:ind w:firstLineChars="200" w:firstLine="560"/>
        <w:rPr>
          <w:rFonts w:ascii="仿宋" w:eastAsia="仿宋" w:hAnsi="仿宋" w:cs="仿宋"/>
          <w:sz w:val="28"/>
          <w:szCs w:val="28"/>
        </w:rPr>
      </w:pPr>
      <w:r w:rsidRPr="00C203FB">
        <w:rPr>
          <w:rFonts w:ascii="仿宋" w:eastAsia="仿宋" w:hAnsi="仿宋" w:cs="仿宋" w:hint="eastAsia"/>
          <w:sz w:val="28"/>
          <w:szCs w:val="28"/>
        </w:rPr>
        <w:t>9月9日下午，学校在北京校区召开2019年欢送新兵入伍</w:t>
      </w:r>
      <w:proofErr w:type="gramStart"/>
      <w:r w:rsidRPr="00C203FB">
        <w:rPr>
          <w:rFonts w:ascii="仿宋" w:eastAsia="仿宋" w:hAnsi="仿宋" w:cs="仿宋" w:hint="eastAsia"/>
          <w:sz w:val="28"/>
          <w:szCs w:val="28"/>
        </w:rPr>
        <w:t>暨欢迎</w:t>
      </w:r>
      <w:proofErr w:type="gramEnd"/>
      <w:r w:rsidRPr="00C203FB">
        <w:rPr>
          <w:rFonts w:ascii="仿宋" w:eastAsia="仿宋" w:hAnsi="仿宋" w:cs="仿宋" w:hint="eastAsia"/>
          <w:sz w:val="28"/>
          <w:szCs w:val="28"/>
        </w:rPr>
        <w:t xml:space="preserve">老兵退伍座谈会。刘丽红副校长出席会议，学生工作部（武装部）负责人、各学院党总支书记（副书记）、2019年全体入伍新兵和退伍老兵代表参加座谈。　</w:t>
      </w:r>
    </w:p>
    <w:p w:rsidR="00D74FC1" w:rsidRPr="00C203FB" w:rsidRDefault="00D74FC1" w:rsidP="00D74FC1">
      <w:pPr>
        <w:spacing w:line="500" w:lineRule="exact"/>
        <w:ind w:firstLineChars="200" w:firstLine="560"/>
        <w:rPr>
          <w:rFonts w:ascii="仿宋" w:eastAsia="仿宋" w:hAnsi="仿宋" w:cs="仿宋"/>
          <w:sz w:val="28"/>
          <w:szCs w:val="28"/>
        </w:rPr>
      </w:pPr>
      <w:r w:rsidRPr="00C203FB">
        <w:rPr>
          <w:rFonts w:ascii="仿宋" w:eastAsia="仿宋" w:hAnsi="仿宋" w:cs="仿宋" w:hint="eastAsia"/>
          <w:sz w:val="28"/>
          <w:szCs w:val="28"/>
        </w:rPr>
        <w:t>刘丽红副校长在讲话中，代表学校向2019年的入伍新兵表示热烈祝贺，向退伍老兵返校表示热烈欢迎，也向学校各部门和学院表示衷心感谢。她指出，我校已连续三年荣获北京市和海淀区双料征兵工作先进单位称号，</w:t>
      </w:r>
      <w:r w:rsidRPr="00C203FB">
        <w:rPr>
          <w:rFonts w:ascii="仿宋" w:eastAsia="仿宋" w:hAnsi="仿宋" w:cs="仿宋" w:hint="eastAsia"/>
          <w:sz w:val="28"/>
          <w:szCs w:val="28"/>
        </w:rPr>
        <w:lastRenderedPageBreak/>
        <w:t>充分体现了北京市和海淀区对我校征兵工作的大力肯定，也彰显出学校认真贯彻落实党中央、国务院、中央军委关于大学生征兵工作部署的决策力和执行力。她希望同学们要胸怀大志、大展宏图，不辱使命、报效祖国，脚踏实地、苦练本领，不忘学习、继续进步。她表示，学校会在合适的时机到部队走访、看望同学们，希望大家一定要珍惜荣誉、牢记嘱托，早日成长为一名优秀的革命军人。</w:t>
      </w:r>
    </w:p>
    <w:p w:rsidR="00D74FC1" w:rsidRPr="00C203FB" w:rsidRDefault="00D74FC1" w:rsidP="00D74FC1">
      <w:pPr>
        <w:spacing w:line="500" w:lineRule="exact"/>
        <w:ind w:firstLineChars="200" w:firstLine="560"/>
        <w:rPr>
          <w:rFonts w:ascii="仿宋" w:eastAsia="仿宋" w:hAnsi="仿宋" w:cs="仿宋"/>
          <w:sz w:val="28"/>
          <w:szCs w:val="28"/>
        </w:rPr>
      </w:pPr>
      <w:r w:rsidRPr="00C203FB">
        <w:rPr>
          <w:rFonts w:ascii="仿宋" w:eastAsia="仿宋" w:hAnsi="仿宋" w:cs="仿宋" w:hint="eastAsia"/>
          <w:sz w:val="28"/>
          <w:szCs w:val="28"/>
        </w:rPr>
        <w:t>座谈会上，文化传播学院2019届汉语言文学专业毕业生朱翔代表新兵发言，表示在部队一定会努力刻苦，为母校和个人争得荣誉。退伍老兵代表、酒店管理学院2016级酒店管理专业张佳伟同学介绍了自己在潜艇上的服役经历，鼓励新兵同学们在部队要掌握本领，提升自我。经济管理学院党总支书记李淑玲、安全工程学院党总支书记邢玉珊分别从身边的人和事以及学习、生活等层面寄语新兵同学牢记誓言和使命，勇敢接受艰苦环境的磨砺与考验。</w:t>
      </w:r>
    </w:p>
    <w:p w:rsidR="00D74FC1" w:rsidRPr="00C203FB" w:rsidRDefault="00D74FC1" w:rsidP="00D74FC1">
      <w:pPr>
        <w:spacing w:line="500" w:lineRule="exact"/>
        <w:ind w:firstLineChars="200" w:firstLine="560"/>
        <w:rPr>
          <w:rFonts w:ascii="仿宋" w:eastAsia="仿宋" w:hAnsi="仿宋" w:cs="仿宋"/>
          <w:sz w:val="28"/>
          <w:szCs w:val="28"/>
        </w:rPr>
      </w:pPr>
      <w:r w:rsidRPr="00C203FB">
        <w:rPr>
          <w:rFonts w:ascii="仿宋" w:eastAsia="仿宋" w:hAnsi="仿宋" w:cs="仿宋"/>
          <w:sz w:val="28"/>
          <w:szCs w:val="28"/>
        </w:rPr>
        <w:t>2019年夏秋征兵季，我校共有31名男生奔赴军营，其中应届毕业生20人，在校生11人；另有9名女生目前正在政审中，圆满完成大学生征兵工作。</w:t>
      </w:r>
    </w:p>
    <w:p w:rsidR="00D74FC1" w:rsidRPr="00C203FB" w:rsidRDefault="00D74FC1" w:rsidP="00D74FC1">
      <w:pPr>
        <w:spacing w:line="500" w:lineRule="exact"/>
        <w:ind w:firstLineChars="200" w:firstLine="560"/>
        <w:jc w:val="right"/>
        <w:rPr>
          <w:rFonts w:ascii="仿宋" w:eastAsia="仿宋" w:hAnsi="仿宋" w:cs="仿宋"/>
          <w:sz w:val="28"/>
          <w:szCs w:val="28"/>
        </w:rPr>
      </w:pPr>
      <w:r w:rsidRPr="00C203FB">
        <w:rPr>
          <w:rFonts w:ascii="仿宋" w:eastAsia="仿宋" w:hAnsi="仿宋" w:cs="仿宋"/>
          <w:sz w:val="28"/>
          <w:szCs w:val="28"/>
        </w:rPr>
        <w:t xml:space="preserve">　　</w:t>
      </w:r>
      <w:r w:rsidR="008F7D3E">
        <w:rPr>
          <w:rFonts w:ascii="仿宋" w:eastAsia="仿宋" w:hAnsi="仿宋" w:cs="仿宋"/>
          <w:sz w:val="28"/>
          <w:szCs w:val="28"/>
        </w:rPr>
        <w:t>（学生</w:t>
      </w:r>
      <w:r w:rsidR="008F7D3E">
        <w:rPr>
          <w:rFonts w:ascii="仿宋" w:eastAsia="仿宋" w:hAnsi="仿宋" w:cs="仿宋" w:hint="eastAsia"/>
          <w:sz w:val="28"/>
          <w:szCs w:val="28"/>
        </w:rPr>
        <w:t>处</w:t>
      </w:r>
      <w:r w:rsidRPr="00C203FB">
        <w:rPr>
          <w:rFonts w:ascii="仿宋" w:eastAsia="仿宋" w:hAnsi="仿宋" w:cs="仿宋"/>
          <w:sz w:val="28"/>
          <w:szCs w:val="28"/>
        </w:rPr>
        <w:t>（武装部））</w:t>
      </w:r>
    </w:p>
    <w:p w:rsidR="001E46ED" w:rsidRPr="00B861C1" w:rsidRDefault="001E46ED" w:rsidP="00B861C1">
      <w:pPr>
        <w:pStyle w:val="1"/>
        <w:spacing w:beforeLines="150" w:before="468" w:beforeAutospacing="0" w:afterLines="50" w:after="156" w:afterAutospacing="0" w:line="500" w:lineRule="exact"/>
        <w:rPr>
          <w:rFonts w:ascii="黑体" w:hAnsi="黑体"/>
          <w:szCs w:val="28"/>
        </w:rPr>
      </w:pPr>
      <w:bookmarkStart w:id="23" w:name="_Toc20571634"/>
      <w:bookmarkStart w:id="24" w:name="_Toc19722"/>
      <w:r w:rsidRPr="002057A8">
        <w:rPr>
          <w:rFonts w:ascii="黑体" w:hAnsi="黑体" w:hint="eastAsia"/>
          <w:szCs w:val="28"/>
        </w:rPr>
        <w:t>公共管理学院校友向学校捐赠校庆纪念</w:t>
      </w:r>
      <w:proofErr w:type="gramStart"/>
      <w:r w:rsidRPr="002057A8">
        <w:rPr>
          <w:rFonts w:ascii="黑体" w:hAnsi="黑体" w:hint="eastAsia"/>
          <w:szCs w:val="28"/>
        </w:rPr>
        <w:t>石庆祝</w:t>
      </w:r>
      <w:proofErr w:type="gramEnd"/>
      <w:r w:rsidRPr="002057A8">
        <w:rPr>
          <w:rFonts w:ascii="黑体" w:hAnsi="黑体" w:hint="eastAsia"/>
          <w:szCs w:val="28"/>
        </w:rPr>
        <w:t>学校建校70周年</w:t>
      </w:r>
      <w:bookmarkEnd w:id="23"/>
    </w:p>
    <w:p w:rsidR="001E46ED" w:rsidRPr="00C203FB" w:rsidRDefault="001E46ED" w:rsidP="00C203FB">
      <w:pPr>
        <w:spacing w:line="500" w:lineRule="exact"/>
        <w:ind w:firstLineChars="200" w:firstLine="560"/>
        <w:rPr>
          <w:rFonts w:ascii="仿宋" w:eastAsia="仿宋" w:hAnsi="仿宋" w:cs="仿宋"/>
          <w:sz w:val="28"/>
          <w:szCs w:val="28"/>
        </w:rPr>
      </w:pPr>
      <w:r w:rsidRPr="00C203FB">
        <w:rPr>
          <w:rFonts w:ascii="仿宋" w:eastAsia="仿宋" w:hAnsi="仿宋" w:cs="仿宋" w:hint="eastAsia"/>
          <w:sz w:val="28"/>
          <w:szCs w:val="28"/>
        </w:rPr>
        <w:t>9月21日，公共管理学院150余名校友返校举行校庆纪念石捐赠仪式。中华全国总工会权益保障部部长粟</w:t>
      </w:r>
      <w:proofErr w:type="gramStart"/>
      <w:r w:rsidRPr="00C203FB">
        <w:rPr>
          <w:rFonts w:ascii="仿宋" w:eastAsia="仿宋" w:hAnsi="仿宋" w:cs="仿宋" w:hint="eastAsia"/>
          <w:sz w:val="28"/>
          <w:szCs w:val="28"/>
        </w:rPr>
        <w:t>斌</w:t>
      </w:r>
      <w:proofErr w:type="gramEnd"/>
      <w:r w:rsidRPr="00C203FB">
        <w:rPr>
          <w:rFonts w:ascii="仿宋" w:eastAsia="仿宋" w:hAnsi="仿宋" w:cs="仿宋" w:hint="eastAsia"/>
          <w:sz w:val="28"/>
          <w:szCs w:val="28"/>
        </w:rPr>
        <w:t>，学校副校长刘丽红，党委常委、工会学院院长杨冬梅，中央党校（国家行政学院）马庆钰教授等10余名嘉宾应邀出席活动。学校相关职能部门负责人、公共管理学院全体教师参加活动。</w:t>
      </w:r>
    </w:p>
    <w:p w:rsidR="001E46ED" w:rsidRPr="00C203FB" w:rsidRDefault="001E46ED" w:rsidP="00C203FB">
      <w:pPr>
        <w:spacing w:line="500" w:lineRule="exact"/>
        <w:ind w:firstLineChars="200" w:firstLine="560"/>
        <w:rPr>
          <w:rFonts w:ascii="仿宋" w:eastAsia="仿宋" w:hAnsi="仿宋" w:cs="仿宋"/>
          <w:sz w:val="28"/>
          <w:szCs w:val="28"/>
        </w:rPr>
      </w:pPr>
      <w:r w:rsidRPr="00C203FB">
        <w:rPr>
          <w:rFonts w:ascii="仿宋" w:eastAsia="仿宋" w:hAnsi="仿宋" w:cs="仿宋" w:hint="eastAsia"/>
          <w:sz w:val="28"/>
          <w:szCs w:val="28"/>
        </w:rPr>
        <w:t>活动中，公共管理学院执行院长赵祖平和校友代表林俊向学校呈递校庆纪念石捐赠证书，副校长刘丽红、党委常委杨冬梅代表学校受赠。纪念</w:t>
      </w:r>
      <w:proofErr w:type="gramStart"/>
      <w:r w:rsidRPr="00C203FB">
        <w:rPr>
          <w:rFonts w:ascii="仿宋" w:eastAsia="仿宋" w:hAnsi="仿宋" w:cs="仿宋" w:hint="eastAsia"/>
          <w:sz w:val="28"/>
          <w:szCs w:val="28"/>
        </w:rPr>
        <w:lastRenderedPageBreak/>
        <w:t>石来自</w:t>
      </w:r>
      <w:proofErr w:type="gramEnd"/>
      <w:r w:rsidRPr="00C203FB">
        <w:rPr>
          <w:rFonts w:ascii="仿宋" w:eastAsia="仿宋" w:hAnsi="仿宋" w:cs="仿宋" w:hint="eastAsia"/>
          <w:sz w:val="28"/>
          <w:szCs w:val="28"/>
        </w:rPr>
        <w:t>太行山脉，表达了公共管理学院全体师生、校友对学校70华诞的衷心祝福。随后，粟</w:t>
      </w:r>
      <w:proofErr w:type="gramStart"/>
      <w:r w:rsidRPr="00C203FB">
        <w:rPr>
          <w:rFonts w:ascii="仿宋" w:eastAsia="仿宋" w:hAnsi="仿宋" w:cs="仿宋" w:hint="eastAsia"/>
          <w:sz w:val="28"/>
          <w:szCs w:val="28"/>
        </w:rPr>
        <w:t>斌</w:t>
      </w:r>
      <w:proofErr w:type="gramEnd"/>
      <w:r w:rsidRPr="00C203FB">
        <w:rPr>
          <w:rFonts w:ascii="仿宋" w:eastAsia="仿宋" w:hAnsi="仿宋" w:cs="仿宋" w:hint="eastAsia"/>
          <w:sz w:val="28"/>
          <w:szCs w:val="28"/>
        </w:rPr>
        <w:t>部长、刘丽红副校长、马庆钰教授和赵祖平教授共同为公共管理学院揭牌。</w:t>
      </w:r>
    </w:p>
    <w:p w:rsidR="001E46ED" w:rsidRPr="00C203FB" w:rsidRDefault="001E46ED" w:rsidP="00C203FB">
      <w:pPr>
        <w:spacing w:line="500" w:lineRule="exact"/>
        <w:ind w:firstLineChars="200" w:firstLine="560"/>
        <w:rPr>
          <w:rFonts w:ascii="仿宋" w:eastAsia="仿宋" w:hAnsi="仿宋" w:cs="仿宋"/>
          <w:sz w:val="28"/>
          <w:szCs w:val="28"/>
        </w:rPr>
      </w:pPr>
      <w:r w:rsidRPr="00C203FB">
        <w:rPr>
          <w:rFonts w:ascii="仿宋" w:eastAsia="仿宋" w:hAnsi="仿宋" w:cs="仿宋" w:hint="eastAsia"/>
          <w:sz w:val="28"/>
          <w:szCs w:val="28"/>
        </w:rPr>
        <w:t>刘丽红副校长在致辞中，对各位嘉宾及校友的到来表示热烈欢迎，对公共管理学院揭牌表示衷心祝贺，并感谢公共管理学院全体师生及校友以捐赠纪念石的形式表达对母校的诚挚祝福与祈盼。她回顾了学校的发展历程和取得的成绩，勉励校友们在各行各业继续发扬劳动精神、劳模精神、工匠精神，不忘初心，实现人生价值，并祝愿公共管理学院越办越好，助力学校谱写华丽新篇章。</w:t>
      </w:r>
    </w:p>
    <w:p w:rsidR="001E46ED" w:rsidRPr="00C203FB" w:rsidRDefault="001E46ED" w:rsidP="00C203FB">
      <w:pPr>
        <w:spacing w:line="500" w:lineRule="exact"/>
        <w:ind w:firstLineChars="200" w:firstLine="560"/>
        <w:rPr>
          <w:rFonts w:ascii="仿宋" w:eastAsia="仿宋" w:hAnsi="仿宋" w:cs="仿宋"/>
          <w:sz w:val="28"/>
          <w:szCs w:val="28"/>
        </w:rPr>
      </w:pPr>
      <w:r w:rsidRPr="00C203FB">
        <w:rPr>
          <w:rFonts w:ascii="仿宋" w:eastAsia="仿宋" w:hAnsi="仿宋" w:cs="仿宋" w:hint="eastAsia"/>
          <w:sz w:val="28"/>
          <w:szCs w:val="28"/>
        </w:rPr>
        <w:t>赵祖平教授介绍了公共管理学院的发展历程和近年来在教学科研、学科建设、师资队伍建设、人才培养等方面取得的突出成绩，希望校友们继续心系母校，为学院和学校的发展建言献策。</w:t>
      </w:r>
    </w:p>
    <w:p w:rsidR="001E46ED" w:rsidRPr="00C203FB" w:rsidRDefault="001E46ED" w:rsidP="00C203FB">
      <w:pPr>
        <w:spacing w:line="500" w:lineRule="exact"/>
        <w:ind w:firstLineChars="200" w:firstLine="560"/>
        <w:rPr>
          <w:rFonts w:ascii="仿宋" w:eastAsia="仿宋" w:hAnsi="仿宋" w:cs="仿宋"/>
          <w:sz w:val="28"/>
          <w:szCs w:val="28"/>
        </w:rPr>
      </w:pPr>
      <w:r w:rsidRPr="00C203FB">
        <w:rPr>
          <w:rFonts w:ascii="仿宋" w:eastAsia="仿宋" w:hAnsi="仿宋" w:cs="仿宋" w:hint="eastAsia"/>
          <w:sz w:val="28"/>
          <w:szCs w:val="28"/>
        </w:rPr>
        <w:t>仪式结束后，公共管理学院在</w:t>
      </w:r>
      <w:proofErr w:type="gramStart"/>
      <w:r w:rsidRPr="00C203FB">
        <w:rPr>
          <w:rFonts w:ascii="仿宋" w:eastAsia="仿宋" w:hAnsi="仿宋" w:cs="仿宋" w:hint="eastAsia"/>
          <w:sz w:val="28"/>
          <w:szCs w:val="28"/>
        </w:rPr>
        <w:t>闻道楼</w:t>
      </w:r>
      <w:proofErr w:type="gramEnd"/>
      <w:r w:rsidRPr="00C203FB">
        <w:rPr>
          <w:rFonts w:ascii="仿宋" w:eastAsia="仿宋" w:hAnsi="仿宋" w:cs="仿宋" w:hint="eastAsia"/>
          <w:sz w:val="28"/>
          <w:szCs w:val="28"/>
        </w:rPr>
        <w:t>508教室举行了第四届校友大会，重温在校时光，并为母校70华诞送上祝福。返校期间，校友们还一同参观了两校区的美丽校园。</w:t>
      </w:r>
    </w:p>
    <w:p w:rsidR="001E46ED" w:rsidRPr="00C203FB" w:rsidRDefault="001E46ED" w:rsidP="00C203FB">
      <w:pPr>
        <w:spacing w:line="500" w:lineRule="exact"/>
        <w:ind w:firstLineChars="200" w:firstLine="560"/>
        <w:jc w:val="right"/>
        <w:rPr>
          <w:rFonts w:ascii="仿宋" w:eastAsia="仿宋" w:hAnsi="仿宋" w:cs="仿宋"/>
          <w:sz w:val="28"/>
          <w:szCs w:val="28"/>
        </w:rPr>
      </w:pPr>
      <w:r w:rsidRPr="00C203FB">
        <w:rPr>
          <w:rFonts w:ascii="仿宋" w:eastAsia="仿宋" w:hAnsi="仿宋" w:cs="仿宋" w:hint="eastAsia"/>
          <w:sz w:val="28"/>
          <w:szCs w:val="28"/>
        </w:rPr>
        <w:t>（公共管理学院）</w:t>
      </w:r>
    </w:p>
    <w:p w:rsidR="001E46ED" w:rsidRPr="002057A8" w:rsidRDefault="001E46ED" w:rsidP="00B861C1">
      <w:pPr>
        <w:pStyle w:val="1"/>
        <w:spacing w:beforeLines="150" w:before="468" w:beforeAutospacing="0" w:afterLines="50" w:after="156" w:afterAutospacing="0" w:line="500" w:lineRule="exact"/>
        <w:rPr>
          <w:rFonts w:ascii="黑体" w:hAnsi="黑体"/>
          <w:szCs w:val="28"/>
        </w:rPr>
      </w:pPr>
      <w:bookmarkStart w:id="25" w:name="_Toc20571635"/>
      <w:r w:rsidRPr="002057A8">
        <w:rPr>
          <w:rFonts w:ascii="黑体" w:hAnsi="黑体"/>
          <w:szCs w:val="28"/>
        </w:rPr>
        <w:t>不忘初心，携手同行</w:t>
      </w:r>
      <w:r w:rsidRPr="002057A8">
        <w:rPr>
          <w:rFonts w:ascii="黑体" w:hAnsi="黑体" w:hint="eastAsia"/>
          <w:szCs w:val="28"/>
        </w:rPr>
        <w:t>——</w:t>
      </w:r>
      <w:r w:rsidRPr="002057A8">
        <w:rPr>
          <w:rFonts w:ascii="黑体" w:hAnsi="黑体"/>
          <w:szCs w:val="28"/>
        </w:rPr>
        <w:t>法学院2005级毕业十周年返校活动圆满举行</w:t>
      </w:r>
      <w:bookmarkEnd w:id="25"/>
    </w:p>
    <w:p w:rsidR="001E46ED" w:rsidRPr="00C203FB" w:rsidRDefault="001E46ED" w:rsidP="00C203FB">
      <w:pPr>
        <w:spacing w:line="500" w:lineRule="exact"/>
        <w:ind w:firstLineChars="200" w:firstLine="560"/>
        <w:rPr>
          <w:rFonts w:ascii="仿宋" w:eastAsia="仿宋" w:hAnsi="仿宋" w:cs="仿宋"/>
          <w:sz w:val="28"/>
          <w:szCs w:val="28"/>
        </w:rPr>
      </w:pPr>
      <w:r w:rsidRPr="00C203FB">
        <w:rPr>
          <w:rFonts w:ascii="仿宋" w:eastAsia="仿宋" w:hAnsi="仿宋" w:cs="仿宋" w:hint="eastAsia"/>
          <w:sz w:val="28"/>
          <w:szCs w:val="28"/>
        </w:rPr>
        <w:t>8月31日，法学院2005级30余名校友从祖国各地齐聚北京，参加毕业十周年返校活动，忆往昔青春记忆，</w:t>
      </w:r>
      <w:proofErr w:type="gramStart"/>
      <w:r w:rsidRPr="00C203FB">
        <w:rPr>
          <w:rFonts w:ascii="仿宋" w:eastAsia="仿宋" w:hAnsi="仿宋" w:cs="仿宋" w:hint="eastAsia"/>
          <w:sz w:val="28"/>
          <w:szCs w:val="28"/>
        </w:rPr>
        <w:t>叙昨日</w:t>
      </w:r>
      <w:proofErr w:type="gramEnd"/>
      <w:r w:rsidRPr="00C203FB">
        <w:rPr>
          <w:rFonts w:ascii="仿宋" w:eastAsia="仿宋" w:hAnsi="仿宋" w:cs="仿宋" w:hint="eastAsia"/>
          <w:sz w:val="28"/>
          <w:szCs w:val="28"/>
        </w:rPr>
        <w:t>同窗故事，感法学师恩情谊，</w:t>
      </w:r>
      <w:proofErr w:type="gramStart"/>
      <w:r w:rsidRPr="00C203FB">
        <w:rPr>
          <w:rFonts w:ascii="仿宋" w:eastAsia="仿宋" w:hAnsi="仿宋" w:cs="仿宋" w:hint="eastAsia"/>
          <w:sz w:val="28"/>
          <w:szCs w:val="28"/>
        </w:rPr>
        <w:t>寄未来</w:t>
      </w:r>
      <w:proofErr w:type="gramEnd"/>
      <w:r w:rsidRPr="00C203FB">
        <w:rPr>
          <w:rFonts w:ascii="仿宋" w:eastAsia="仿宋" w:hAnsi="仿宋" w:cs="仿宋" w:hint="eastAsia"/>
          <w:sz w:val="28"/>
          <w:szCs w:val="28"/>
        </w:rPr>
        <w:t xml:space="preserve">携手同行，共贺新中国和学校七十周年生日。学校党委常委、教务处处长、法学学科带头人姜颖教授应邀出席活动。党政办公室相关负责人和法学院教师共同参加活动。　</w:t>
      </w:r>
    </w:p>
    <w:p w:rsidR="001E46ED" w:rsidRPr="00C203FB" w:rsidRDefault="001E46ED" w:rsidP="00C203FB">
      <w:pPr>
        <w:spacing w:line="500" w:lineRule="exact"/>
        <w:ind w:firstLineChars="200" w:firstLine="560"/>
        <w:rPr>
          <w:rFonts w:ascii="仿宋" w:eastAsia="仿宋" w:hAnsi="仿宋" w:cs="仿宋"/>
          <w:sz w:val="28"/>
          <w:szCs w:val="28"/>
        </w:rPr>
      </w:pPr>
      <w:r w:rsidRPr="00C203FB">
        <w:rPr>
          <w:rFonts w:ascii="仿宋" w:eastAsia="仿宋" w:hAnsi="仿宋" w:cs="仿宋" w:hint="eastAsia"/>
          <w:sz w:val="28"/>
          <w:szCs w:val="28"/>
        </w:rPr>
        <w:t>师生茶话会上，校友们逐一介绍了毕业十年来的工作与生活情况，感谢学校与老师的谆谆教诲。十年间，2005级法学校友在各行各业均取得</w:t>
      </w:r>
      <w:r w:rsidRPr="00C203FB">
        <w:rPr>
          <w:rFonts w:ascii="仿宋" w:eastAsia="仿宋" w:hAnsi="仿宋" w:cs="仿宋" w:hint="eastAsia"/>
          <w:sz w:val="28"/>
          <w:szCs w:val="28"/>
        </w:rPr>
        <w:lastRenderedPageBreak/>
        <w:t>了突出成绩，有上市公司高管、知名企业法</w:t>
      </w:r>
      <w:proofErr w:type="gramStart"/>
      <w:r w:rsidRPr="00C203FB">
        <w:rPr>
          <w:rFonts w:ascii="仿宋" w:eastAsia="仿宋" w:hAnsi="仿宋" w:cs="仿宋" w:hint="eastAsia"/>
          <w:sz w:val="28"/>
          <w:szCs w:val="28"/>
        </w:rPr>
        <w:t>务</w:t>
      </w:r>
      <w:proofErr w:type="gramEnd"/>
      <w:r w:rsidRPr="00C203FB">
        <w:rPr>
          <w:rFonts w:ascii="仿宋" w:eastAsia="仿宋" w:hAnsi="仿宋" w:cs="仿宋" w:hint="eastAsia"/>
          <w:sz w:val="28"/>
          <w:szCs w:val="28"/>
        </w:rPr>
        <w:t>总监、跨国公司高级人力资源经理、顶尖律所合伙人与资深律师、著名大学硕士生导师以及优秀的法官、检察官、人民警察、劳动争议仲裁员、财务主管、社区工作者等，充分体现了法学院的教学成果与校友们的拼搏努力。与会的各位老师也深受感动，纷纷回顾与2005级校友的点滴，课堂上的一幕幕，以及由此结缘的诸多故事，都在有限的时间里重现。</w:t>
      </w:r>
      <w:r w:rsidRPr="00C203FB">
        <w:rPr>
          <w:rFonts w:ascii="仿宋" w:eastAsia="仿宋" w:hAnsi="仿宋" w:cs="仿宋"/>
          <w:sz w:val="28"/>
          <w:szCs w:val="28"/>
        </w:rPr>
        <w:t xml:space="preserve">　</w:t>
      </w:r>
    </w:p>
    <w:p w:rsidR="001E46ED" w:rsidRPr="00C203FB" w:rsidRDefault="001E46ED" w:rsidP="00C203FB">
      <w:pPr>
        <w:spacing w:line="500" w:lineRule="exact"/>
        <w:ind w:firstLineChars="200" w:firstLine="560"/>
        <w:rPr>
          <w:rFonts w:ascii="仿宋" w:eastAsia="仿宋" w:hAnsi="仿宋" w:cs="仿宋"/>
          <w:sz w:val="28"/>
          <w:szCs w:val="28"/>
        </w:rPr>
      </w:pPr>
      <w:r w:rsidRPr="00C203FB">
        <w:rPr>
          <w:rFonts w:ascii="仿宋" w:eastAsia="仿宋" w:hAnsi="仿宋" w:cs="仿宋"/>
          <w:sz w:val="28"/>
          <w:szCs w:val="28"/>
        </w:rPr>
        <w:t xml:space="preserve">作为法学院本科招生的第三届学生以及涿州校区的第一批入驻学生，2005级校友们还参观了北京校区和涿州校区。他们赞叹学校及法学院近年来的快速发展，深感自豪。部分校友表示将牵头启动法学院校友基金会筹建，资助贫困学生，支持法学院发展，为母校七十周年生日献礼。　</w:t>
      </w:r>
    </w:p>
    <w:p w:rsidR="001E46ED" w:rsidRPr="00C203FB" w:rsidRDefault="001E46ED" w:rsidP="00C203FB">
      <w:pPr>
        <w:spacing w:line="500" w:lineRule="exact"/>
        <w:ind w:firstLineChars="200" w:firstLine="560"/>
        <w:jc w:val="right"/>
        <w:rPr>
          <w:rFonts w:ascii="仿宋" w:eastAsia="仿宋" w:hAnsi="仿宋" w:cs="仿宋"/>
          <w:sz w:val="28"/>
          <w:szCs w:val="28"/>
        </w:rPr>
      </w:pPr>
      <w:r w:rsidRPr="00C203FB">
        <w:rPr>
          <w:rFonts w:ascii="仿宋" w:eastAsia="仿宋" w:hAnsi="仿宋" w:cs="仿宋"/>
          <w:sz w:val="28"/>
          <w:szCs w:val="28"/>
        </w:rPr>
        <w:t>（法学院）</w:t>
      </w:r>
    </w:p>
    <w:p w:rsidR="001E46ED" w:rsidRPr="002057A8" w:rsidRDefault="001E46ED" w:rsidP="00B861C1">
      <w:pPr>
        <w:pStyle w:val="1"/>
        <w:spacing w:beforeLines="150" w:before="468" w:beforeAutospacing="0" w:afterLines="50" w:after="156" w:afterAutospacing="0" w:line="500" w:lineRule="exact"/>
        <w:rPr>
          <w:rFonts w:ascii="黑体" w:hAnsi="黑体"/>
          <w:szCs w:val="28"/>
        </w:rPr>
      </w:pPr>
      <w:bookmarkStart w:id="26" w:name="_Toc20571636"/>
      <w:r w:rsidRPr="002057A8">
        <w:rPr>
          <w:rFonts w:ascii="黑体" w:hAnsi="黑体"/>
          <w:szCs w:val="28"/>
        </w:rPr>
        <w:t>聆听劳模事迹 感悟劳模精神——2019级新生入学教育暨第11期“劳模大讲堂”在涿州校区开讲</w:t>
      </w:r>
      <w:bookmarkEnd w:id="26"/>
    </w:p>
    <w:p w:rsidR="001E46ED" w:rsidRPr="00C203FB" w:rsidRDefault="001E46ED" w:rsidP="00C203FB">
      <w:pPr>
        <w:spacing w:line="500" w:lineRule="exact"/>
        <w:ind w:firstLineChars="200" w:firstLine="560"/>
        <w:rPr>
          <w:rFonts w:ascii="仿宋" w:eastAsia="仿宋" w:hAnsi="仿宋" w:cs="仿宋"/>
          <w:sz w:val="28"/>
          <w:szCs w:val="28"/>
        </w:rPr>
      </w:pPr>
      <w:r w:rsidRPr="00C203FB">
        <w:rPr>
          <w:rFonts w:ascii="仿宋" w:eastAsia="仿宋" w:hAnsi="仿宋" w:cs="仿宋"/>
          <w:sz w:val="28"/>
          <w:szCs w:val="28"/>
        </w:rPr>
        <w:t xml:space="preserve">9月5日晚，2019级新生入学教育暨第11期“劳模大讲堂”在涿州校区大礼堂举行。讲座邀请了我校2001级劳模本科班学员、“全国五一劳动奖章”获得者、“江苏好人”、中国石化扬子石化炼油结构调整项目部综合及党群部副主任冯胜胜担任主讲嘉宾。各学院党总支书记、专兼职辅导员、班主任代表，相关职能部门负责人和近千名2019级新生到场聆听。　</w:t>
      </w:r>
    </w:p>
    <w:p w:rsidR="001E46ED" w:rsidRPr="00C203FB" w:rsidRDefault="001E46ED" w:rsidP="00C203FB">
      <w:pPr>
        <w:spacing w:line="500" w:lineRule="exact"/>
        <w:ind w:firstLineChars="200" w:firstLine="560"/>
        <w:rPr>
          <w:rFonts w:ascii="仿宋" w:eastAsia="仿宋" w:hAnsi="仿宋" w:cs="仿宋"/>
          <w:sz w:val="28"/>
          <w:szCs w:val="28"/>
        </w:rPr>
      </w:pPr>
      <w:r w:rsidRPr="00C203FB">
        <w:rPr>
          <w:rFonts w:ascii="仿宋" w:eastAsia="仿宋" w:hAnsi="仿宋" w:cs="仿宋"/>
          <w:sz w:val="28"/>
          <w:szCs w:val="28"/>
        </w:rPr>
        <w:t>本次讲座的主题为“劳动最光荣”</w:t>
      </w:r>
      <w:r w:rsidR="00F94CC0" w:rsidRPr="00C203FB">
        <w:rPr>
          <w:rFonts w:ascii="仿宋" w:eastAsia="仿宋" w:hAnsi="仿宋" w:cs="仿宋" w:hint="eastAsia"/>
          <w:sz w:val="28"/>
          <w:szCs w:val="28"/>
        </w:rPr>
        <w:t>。</w:t>
      </w:r>
      <w:r w:rsidRPr="00C203FB">
        <w:rPr>
          <w:rFonts w:ascii="仿宋" w:eastAsia="仿宋" w:hAnsi="仿宋" w:cs="仿宋"/>
          <w:sz w:val="28"/>
          <w:szCs w:val="28"/>
        </w:rPr>
        <w:t>冯胜胜结合自己从事安全生产监督和精神文明建设等工作，向大家展示了一名劳模对施工安全规定的恪守、对工作细节的重视、对施工人员的严格要求和人性关怀，以及任劳任怨、心怀感恩的高尚情操。他朴实的语言、生动的故事无不闪耀着劳模精神、劳动精神、工匠精神的熠熠光辉。讲座中，冯胜胜用一张张照片，向同学们讲述了他22年坚持资助贫困学生上学的事迹。他去探望的受资助孩子</w:t>
      </w:r>
      <w:r w:rsidRPr="00C203FB">
        <w:rPr>
          <w:rFonts w:ascii="仿宋" w:eastAsia="仿宋" w:hAnsi="仿宋" w:cs="仿宋"/>
          <w:sz w:val="28"/>
          <w:szCs w:val="28"/>
        </w:rPr>
        <w:lastRenderedPageBreak/>
        <w:t>家庭为了招待他而偷偷借了半个村子的食材，还杀了家里唯一的羊；受资助孩子有的逢年过节匿名给他寄送特产，有的时隔数年辗转找到他当面表示感谢……讲到这些他与受资助孩子们的故事时，冯胜胜在讲台上哽咽良久，现场听众也无不为之动容。</w:t>
      </w:r>
    </w:p>
    <w:p w:rsidR="001E46ED" w:rsidRPr="00C203FB" w:rsidRDefault="001E46ED" w:rsidP="00C203FB">
      <w:pPr>
        <w:spacing w:line="500" w:lineRule="exact"/>
        <w:ind w:firstLineChars="200" w:firstLine="560"/>
        <w:rPr>
          <w:rFonts w:ascii="仿宋" w:eastAsia="仿宋" w:hAnsi="仿宋" w:cs="仿宋"/>
          <w:sz w:val="28"/>
          <w:szCs w:val="28"/>
        </w:rPr>
      </w:pPr>
      <w:r w:rsidRPr="00C203FB">
        <w:rPr>
          <w:rFonts w:ascii="仿宋" w:eastAsia="仿宋" w:hAnsi="仿宋" w:cs="仿宋"/>
          <w:sz w:val="28"/>
          <w:szCs w:val="28"/>
        </w:rPr>
        <w:t>他重温了在我校学习时的经历，向同学们提出三点建议：一是要克服“想家”这道“情感关”，更好地适应大学环境；二是要克服“学习关”，通过“自律”成为一个能够自主学习的人，练就一身本领，将来回馈社会；三是要克服“心态关”，制定科学发展的目标与规划，</w:t>
      </w:r>
      <w:proofErr w:type="gramStart"/>
      <w:r w:rsidRPr="00C203FB">
        <w:rPr>
          <w:rFonts w:ascii="仿宋" w:eastAsia="仿宋" w:hAnsi="仿宋" w:cs="仿宋"/>
          <w:sz w:val="28"/>
          <w:szCs w:val="28"/>
        </w:rPr>
        <w:t>不</w:t>
      </w:r>
      <w:proofErr w:type="gramEnd"/>
      <w:r w:rsidRPr="00C203FB">
        <w:rPr>
          <w:rFonts w:ascii="仿宋" w:eastAsia="仿宋" w:hAnsi="仿宋" w:cs="仿宋"/>
          <w:sz w:val="28"/>
          <w:szCs w:val="28"/>
        </w:rPr>
        <w:t>虚度大学时光。</w:t>
      </w:r>
    </w:p>
    <w:p w:rsidR="001E46ED" w:rsidRPr="00C203FB" w:rsidRDefault="001E46ED" w:rsidP="00C203FB">
      <w:pPr>
        <w:spacing w:line="500" w:lineRule="exact"/>
        <w:ind w:firstLineChars="200" w:firstLine="560"/>
        <w:rPr>
          <w:rFonts w:ascii="仿宋" w:eastAsia="仿宋" w:hAnsi="仿宋" w:cs="仿宋"/>
          <w:sz w:val="28"/>
          <w:szCs w:val="28"/>
        </w:rPr>
      </w:pPr>
      <w:r w:rsidRPr="00C203FB">
        <w:rPr>
          <w:rFonts w:ascii="仿宋" w:eastAsia="仿宋" w:hAnsi="仿宋" w:cs="仿宋"/>
          <w:sz w:val="28"/>
          <w:szCs w:val="28"/>
        </w:rPr>
        <w:t>讲座过程中，同学们全神贯注，深受触动，爆发出了整整36次热烈掌声。根据学校的迎新工作安排，本期“劳模大讲堂”正式开启了2019级新生入学教育的序幕。</w:t>
      </w:r>
    </w:p>
    <w:p w:rsidR="001E46ED" w:rsidRPr="00C203FB" w:rsidRDefault="001E46ED" w:rsidP="00224C77">
      <w:pPr>
        <w:spacing w:line="500" w:lineRule="exact"/>
        <w:jc w:val="right"/>
        <w:rPr>
          <w:rFonts w:ascii="仿宋" w:eastAsia="仿宋" w:hAnsi="仿宋" w:cs="仿宋"/>
          <w:sz w:val="28"/>
          <w:szCs w:val="28"/>
        </w:rPr>
      </w:pPr>
      <w:r w:rsidRPr="00C203FB">
        <w:rPr>
          <w:rFonts w:ascii="仿宋" w:eastAsia="仿宋" w:hAnsi="仿宋" w:cs="仿宋"/>
          <w:sz w:val="28"/>
          <w:szCs w:val="28"/>
        </w:rPr>
        <w:t>（学生</w:t>
      </w:r>
      <w:r w:rsidR="008F7D3E">
        <w:rPr>
          <w:rFonts w:ascii="仿宋" w:eastAsia="仿宋" w:hAnsi="仿宋" w:cs="仿宋" w:hint="eastAsia"/>
          <w:sz w:val="28"/>
          <w:szCs w:val="28"/>
        </w:rPr>
        <w:t>处</w:t>
      </w:r>
      <w:r w:rsidRPr="00C203FB">
        <w:rPr>
          <w:rFonts w:ascii="仿宋" w:eastAsia="仿宋" w:hAnsi="仿宋" w:cs="仿宋"/>
          <w:sz w:val="28"/>
          <w:szCs w:val="28"/>
        </w:rPr>
        <w:t xml:space="preserve">　党委宣传部）</w:t>
      </w:r>
    </w:p>
    <w:p w:rsidR="007A3EAC" w:rsidRPr="00AE1802" w:rsidRDefault="00D80405" w:rsidP="00B861C1">
      <w:pPr>
        <w:pStyle w:val="1"/>
        <w:spacing w:beforeLines="150" w:before="468" w:beforeAutospacing="0" w:afterLines="50" w:after="156" w:afterAutospacing="0" w:line="500" w:lineRule="exact"/>
        <w:rPr>
          <w:rFonts w:ascii="黑体" w:hAnsi="黑体"/>
          <w:szCs w:val="28"/>
        </w:rPr>
      </w:pPr>
      <w:bookmarkStart w:id="27" w:name="_Toc20571637"/>
      <w:r w:rsidRPr="00AE1802">
        <w:rPr>
          <w:rFonts w:ascii="黑体" w:hAnsi="黑体" w:hint="eastAsia"/>
          <w:szCs w:val="28"/>
        </w:rPr>
        <w:t>“大使来了”系列讲座第五场成功举行</w:t>
      </w:r>
      <w:bookmarkEnd w:id="27"/>
    </w:p>
    <w:p w:rsidR="00D74FC1" w:rsidRDefault="00D80405" w:rsidP="00556114">
      <w:pPr>
        <w:pStyle w:val="a6"/>
        <w:shd w:val="clear" w:color="auto" w:fill="FFFFFF"/>
        <w:spacing w:before="0" w:beforeAutospacing="0" w:after="0" w:afterAutospacing="0" w:line="500" w:lineRule="exact"/>
        <w:ind w:firstLineChars="200" w:firstLine="560"/>
        <w:jc w:val="both"/>
        <w:rPr>
          <w:rFonts w:ascii="仿宋" w:eastAsia="仿宋" w:hAnsi="仿宋"/>
          <w:color w:val="363636"/>
          <w:sz w:val="28"/>
          <w:szCs w:val="28"/>
          <w:shd w:val="clear" w:color="auto" w:fill="FFFFFF"/>
        </w:rPr>
      </w:pPr>
      <w:r w:rsidRPr="00C203FB">
        <w:rPr>
          <w:rFonts w:ascii="仿宋" w:eastAsia="仿宋" w:hAnsi="仿宋"/>
          <w:color w:val="363636"/>
          <w:sz w:val="28"/>
          <w:szCs w:val="28"/>
          <w:shd w:val="clear" w:color="auto" w:fill="FFFFFF"/>
        </w:rPr>
        <w:t>9月23日晚，由我校主办、</w:t>
      </w:r>
      <w:proofErr w:type="gramStart"/>
      <w:r w:rsidRPr="00C203FB">
        <w:rPr>
          <w:rFonts w:ascii="仿宋" w:eastAsia="仿宋" w:hAnsi="仿宋"/>
          <w:color w:val="363636"/>
          <w:sz w:val="28"/>
          <w:szCs w:val="28"/>
          <w:shd w:val="clear" w:color="auto" w:fill="FFFFFF"/>
        </w:rPr>
        <w:t>腾讯新闻</w:t>
      </w:r>
      <w:proofErr w:type="gramEnd"/>
      <w:r w:rsidRPr="00C203FB">
        <w:rPr>
          <w:rFonts w:ascii="仿宋" w:eastAsia="仿宋" w:hAnsi="仿宋"/>
          <w:color w:val="363636"/>
          <w:sz w:val="28"/>
          <w:szCs w:val="28"/>
          <w:shd w:val="clear" w:color="auto" w:fill="FFFFFF"/>
        </w:rPr>
        <w:t>协办的“大使来了”系列讲座第五讲在北京校区闻</w:t>
      </w:r>
      <w:proofErr w:type="gramStart"/>
      <w:r w:rsidRPr="00C203FB">
        <w:rPr>
          <w:rFonts w:ascii="仿宋" w:eastAsia="仿宋" w:hAnsi="仿宋"/>
          <w:color w:val="363636"/>
          <w:sz w:val="28"/>
          <w:szCs w:val="28"/>
          <w:shd w:val="clear" w:color="auto" w:fill="FFFFFF"/>
        </w:rPr>
        <w:t>道楼阶二</w:t>
      </w:r>
      <w:proofErr w:type="gramEnd"/>
      <w:r w:rsidRPr="00C203FB">
        <w:rPr>
          <w:rFonts w:ascii="仿宋" w:eastAsia="仿宋" w:hAnsi="仿宋"/>
          <w:color w:val="363636"/>
          <w:sz w:val="28"/>
          <w:szCs w:val="28"/>
          <w:shd w:val="clear" w:color="auto" w:fill="FFFFFF"/>
        </w:rPr>
        <w:t xml:space="preserve">教室举行。曾任中国驻克罗地亚等国特命全权大使吴正龙受邀以《如何用笔和舌打外交仗》为题精彩开讲。我校100余名师生到场聆听了讲座。　</w:t>
      </w:r>
    </w:p>
    <w:p w:rsidR="00D80405" w:rsidRPr="00C203FB" w:rsidRDefault="00D80405" w:rsidP="00556114">
      <w:pPr>
        <w:pStyle w:val="a6"/>
        <w:shd w:val="clear" w:color="auto" w:fill="FFFFFF"/>
        <w:spacing w:before="0" w:beforeAutospacing="0" w:after="0" w:afterAutospacing="0" w:line="500" w:lineRule="exact"/>
        <w:ind w:firstLineChars="200" w:firstLine="560"/>
        <w:jc w:val="both"/>
        <w:rPr>
          <w:rFonts w:ascii="仿宋" w:eastAsia="仿宋" w:hAnsi="仿宋"/>
          <w:color w:val="363636"/>
          <w:sz w:val="28"/>
          <w:szCs w:val="28"/>
          <w:shd w:val="clear" w:color="auto" w:fill="FFFFFF"/>
        </w:rPr>
      </w:pPr>
      <w:r w:rsidRPr="00C203FB">
        <w:rPr>
          <w:rFonts w:ascii="仿宋" w:eastAsia="仿宋" w:hAnsi="仿宋"/>
          <w:color w:val="363636"/>
          <w:sz w:val="28"/>
          <w:szCs w:val="28"/>
          <w:shd w:val="clear" w:color="auto" w:fill="FFFFFF"/>
        </w:rPr>
        <w:t>吴正龙大使1968年毕业于北京广播学院外语系英文专业，在部队农场锻炼两年后，于1970年进入我国外交系统。1983年至1987年，他任驻苏联使馆三秘、二秘，开启了自己的职业外交官生涯。此后历任中国驻美国休斯顿总领馆副总领事、驻安提瓜和巴布达大使、驻圭亚那大使以及驻克罗地亚大使。其间，吴正龙大使还担任过外交部外管司司长、中国太平洋经济合作全国委员会秘书长、副会长，现为中国国际问题研究基金会高级研究员。</w:t>
      </w:r>
    </w:p>
    <w:p w:rsidR="00D80405" w:rsidRPr="00C203FB" w:rsidRDefault="00D80405" w:rsidP="00556114">
      <w:pPr>
        <w:pStyle w:val="a6"/>
        <w:shd w:val="clear" w:color="auto" w:fill="FFFFFF"/>
        <w:spacing w:before="0" w:beforeAutospacing="0" w:after="0" w:afterAutospacing="0" w:line="500" w:lineRule="exact"/>
        <w:ind w:firstLineChars="200" w:firstLine="560"/>
        <w:jc w:val="both"/>
        <w:rPr>
          <w:rFonts w:ascii="仿宋" w:eastAsia="仿宋" w:hAnsi="仿宋"/>
          <w:color w:val="363636"/>
          <w:sz w:val="28"/>
          <w:szCs w:val="28"/>
        </w:rPr>
      </w:pPr>
      <w:r w:rsidRPr="00C203FB">
        <w:rPr>
          <w:rFonts w:ascii="仿宋" w:eastAsia="仿宋" w:hAnsi="仿宋"/>
          <w:color w:val="363636"/>
          <w:sz w:val="28"/>
          <w:szCs w:val="28"/>
          <w:shd w:val="clear" w:color="auto" w:fill="FFFFFF"/>
        </w:rPr>
        <w:lastRenderedPageBreak/>
        <w:t>讲座中，吴正龙大使结合自己的工作经历，</w:t>
      </w:r>
      <w:proofErr w:type="gramStart"/>
      <w:r w:rsidRPr="00C203FB">
        <w:rPr>
          <w:rFonts w:ascii="仿宋" w:eastAsia="仿宋" w:hAnsi="仿宋"/>
          <w:color w:val="363636"/>
          <w:sz w:val="28"/>
          <w:szCs w:val="28"/>
          <w:shd w:val="clear" w:color="auto" w:fill="FFFFFF"/>
        </w:rPr>
        <w:t>融汇</w:t>
      </w:r>
      <w:proofErr w:type="gramEnd"/>
      <w:r w:rsidRPr="00C203FB">
        <w:rPr>
          <w:rFonts w:ascii="仿宋" w:eastAsia="仿宋" w:hAnsi="仿宋"/>
          <w:color w:val="363636"/>
          <w:sz w:val="28"/>
          <w:szCs w:val="28"/>
          <w:shd w:val="clear" w:color="auto" w:fill="FFFFFF"/>
        </w:rPr>
        <w:t>古今中外外交轶事，向大家系统阐释了外交活动的核心是外交政策，外交政策的根本目标是维护国家利益，外交决策的关键是力量对比，外交政策的灵魂是利用矛盾，外交政策的基础是充分调研，调整外交政策时要注意在目标与国力之间保持平衡。归根结底，外交是一门用笔和</w:t>
      </w:r>
      <w:proofErr w:type="gramStart"/>
      <w:r w:rsidRPr="00C203FB">
        <w:rPr>
          <w:rFonts w:ascii="仿宋" w:eastAsia="仿宋" w:hAnsi="仿宋"/>
          <w:color w:val="363636"/>
          <w:sz w:val="28"/>
          <w:szCs w:val="28"/>
          <w:shd w:val="clear" w:color="auto" w:fill="FFFFFF"/>
        </w:rPr>
        <w:t>舌打文仗</w:t>
      </w:r>
      <w:proofErr w:type="gramEnd"/>
      <w:r w:rsidRPr="00C203FB">
        <w:rPr>
          <w:rFonts w:ascii="仿宋" w:eastAsia="仿宋" w:hAnsi="仿宋"/>
          <w:color w:val="363636"/>
          <w:sz w:val="28"/>
          <w:szCs w:val="28"/>
          <w:shd w:val="clear" w:color="auto" w:fill="FFFFFF"/>
        </w:rPr>
        <w:t>的艺术，外交官的态度要合乎立场，言行要合乎身份，礼貌要合乎常理。对此，吴大使</w:t>
      </w:r>
      <w:proofErr w:type="gramStart"/>
      <w:r w:rsidRPr="00C203FB">
        <w:rPr>
          <w:rFonts w:ascii="仿宋" w:eastAsia="仿宋" w:hAnsi="仿宋"/>
          <w:color w:val="363636"/>
          <w:sz w:val="28"/>
          <w:szCs w:val="28"/>
          <w:shd w:val="clear" w:color="auto" w:fill="FFFFFF"/>
        </w:rPr>
        <w:t>特别</w:t>
      </w:r>
      <w:proofErr w:type="gramEnd"/>
      <w:r w:rsidRPr="00C203FB">
        <w:rPr>
          <w:rFonts w:ascii="仿宋" w:eastAsia="仿宋" w:hAnsi="仿宋"/>
          <w:color w:val="363636"/>
          <w:sz w:val="28"/>
          <w:szCs w:val="28"/>
          <w:shd w:val="clear" w:color="auto" w:fill="FFFFFF"/>
        </w:rPr>
        <w:t>以1955年周恩来总理出席万隆会议举例，剖析正是凭借周总理利用中午休息时间亲自赶写的18分钟补充发言，通过真诚、直率的语言，向与会29个亚非国家倡导“求同存异”与“和平共处五项原则”，才使得已经陷入紧张、分裂的会议气氛，回归到“团结、友谊、合作”的议程正轨，会议所最终形成的“万隆精神”，至今仍显示着蓬勃的生命力，成为当今世界普遍认可和遵循的重要外交指导原则。</w:t>
      </w:r>
      <w:r w:rsidRPr="00C203FB">
        <w:rPr>
          <w:rFonts w:ascii="仿宋" w:eastAsia="仿宋" w:hAnsi="仿宋"/>
          <w:color w:val="363636"/>
          <w:sz w:val="28"/>
          <w:szCs w:val="28"/>
        </w:rPr>
        <w:t>在问答环节，同学们就外交官所需具备的技能，以及如何在宣传个人与祖国之间做出平衡等问题踊跃提问。吴正龙大使表示，外交的第一要素必须是政治上忠诚，在任何场合不能发表任何与国家立场、政策相左的言论；第二要有铁的纪律，外交上有许多法规，必须遵守，在外行动必须汇报；第三是业务要精，在语言表达、交涉、谈判、隐私保护等方面中，每一项都有许多学问，涉及一定的政治要义，都需要具体掌握。对于个人和祖国的宣传平衡问题，吴大使认为两者并不矛盾，在国外我们需要做的就是做好自己、顺其自然，不是宣传的宣传就是最好的宣传。在其他问答中，大使也结合自身的实践经历做了回应，使同学们受益匪浅。</w:t>
      </w:r>
      <w:r w:rsidRPr="00C203FB">
        <w:rPr>
          <w:rFonts w:hint="eastAsia"/>
          <w:color w:val="363636"/>
          <w:sz w:val="28"/>
          <w:szCs w:val="28"/>
        </w:rPr>
        <w:t> </w:t>
      </w:r>
    </w:p>
    <w:p w:rsidR="00D80405" w:rsidRPr="00C203FB" w:rsidRDefault="00D80405" w:rsidP="00556114">
      <w:pPr>
        <w:pStyle w:val="a6"/>
        <w:shd w:val="clear" w:color="auto" w:fill="FFFFFF"/>
        <w:spacing w:before="0" w:beforeAutospacing="0" w:after="0" w:afterAutospacing="0" w:line="500" w:lineRule="exact"/>
        <w:jc w:val="both"/>
        <w:rPr>
          <w:rFonts w:ascii="仿宋" w:eastAsia="仿宋" w:hAnsi="仿宋"/>
          <w:color w:val="363636"/>
          <w:sz w:val="28"/>
          <w:szCs w:val="28"/>
        </w:rPr>
      </w:pPr>
      <w:r w:rsidRPr="00C203FB">
        <w:rPr>
          <w:rFonts w:ascii="仿宋" w:eastAsia="仿宋" w:hAnsi="仿宋"/>
          <w:color w:val="363636"/>
          <w:sz w:val="28"/>
          <w:szCs w:val="28"/>
        </w:rPr>
        <w:t xml:space="preserve">　　“大使来了”系列公开讲座是学校70周年校庆“教学与院系部活动”的组成部分，此前已邀请孙玉玺、刁鸣生等四位大使作为主讲嘉宾。本学期，活动还将继续邀请多位退休资深外交官，通过讲述自己亲身的外交经历与历史经验，展示各国在内政外交中的大谋划，分享外交官们从丰富的</w:t>
      </w:r>
      <w:proofErr w:type="gramStart"/>
      <w:r w:rsidRPr="00C203FB">
        <w:rPr>
          <w:rFonts w:ascii="仿宋" w:eastAsia="仿宋" w:hAnsi="仿宋"/>
          <w:color w:val="363636"/>
          <w:sz w:val="28"/>
          <w:szCs w:val="28"/>
        </w:rPr>
        <w:t>研</w:t>
      </w:r>
      <w:proofErr w:type="gramEnd"/>
      <w:r w:rsidRPr="00C203FB">
        <w:rPr>
          <w:rFonts w:ascii="仿宋" w:eastAsia="仿宋" w:hAnsi="仿宋"/>
          <w:color w:val="363636"/>
          <w:sz w:val="28"/>
          <w:szCs w:val="28"/>
        </w:rPr>
        <w:t>学实践中悟出的智慧与心得。</w:t>
      </w:r>
      <w:r w:rsidRPr="00C203FB">
        <w:rPr>
          <w:rFonts w:hint="eastAsia"/>
          <w:color w:val="363636"/>
          <w:sz w:val="28"/>
          <w:szCs w:val="28"/>
        </w:rPr>
        <w:t> </w:t>
      </w:r>
    </w:p>
    <w:p w:rsidR="00D80405" w:rsidRPr="00C203FB" w:rsidRDefault="00D80405" w:rsidP="00C203FB">
      <w:pPr>
        <w:pStyle w:val="a6"/>
        <w:shd w:val="clear" w:color="auto" w:fill="FFFFFF"/>
        <w:spacing w:before="0" w:beforeAutospacing="0" w:after="0" w:afterAutospacing="0" w:line="500" w:lineRule="exact"/>
        <w:jc w:val="right"/>
        <w:rPr>
          <w:rFonts w:ascii="仿宋" w:eastAsia="仿宋" w:hAnsi="仿宋"/>
          <w:color w:val="363636"/>
          <w:sz w:val="28"/>
          <w:szCs w:val="28"/>
        </w:rPr>
      </w:pPr>
      <w:r w:rsidRPr="00C203FB">
        <w:rPr>
          <w:rFonts w:ascii="仿宋" w:eastAsia="仿宋" w:hAnsi="仿宋"/>
          <w:color w:val="363636"/>
          <w:sz w:val="28"/>
          <w:szCs w:val="28"/>
        </w:rPr>
        <w:t>（文化传播学院　教务处）</w:t>
      </w:r>
    </w:p>
    <w:p w:rsidR="007A3EAC" w:rsidRPr="00AE1802" w:rsidRDefault="00101286" w:rsidP="00B861C1">
      <w:pPr>
        <w:pStyle w:val="1"/>
        <w:spacing w:beforeLines="150" w:before="468" w:beforeAutospacing="0" w:afterLines="50" w:after="156" w:afterAutospacing="0" w:line="500" w:lineRule="exact"/>
        <w:rPr>
          <w:rFonts w:ascii="黑体" w:hAnsi="黑体"/>
          <w:szCs w:val="28"/>
        </w:rPr>
      </w:pPr>
      <w:bookmarkStart w:id="28" w:name="_Toc20571638"/>
      <w:r w:rsidRPr="00AE1802">
        <w:rPr>
          <w:rFonts w:ascii="黑体" w:hAnsi="黑体" w:hint="eastAsia"/>
          <w:szCs w:val="28"/>
        </w:rPr>
        <w:lastRenderedPageBreak/>
        <w:t>社会工作学院讲座成功举办</w:t>
      </w:r>
      <w:bookmarkEnd w:id="28"/>
    </w:p>
    <w:bookmarkEnd w:id="8"/>
    <w:bookmarkEnd w:id="24"/>
    <w:p w:rsidR="00101286" w:rsidRPr="00C203FB" w:rsidRDefault="00101286" w:rsidP="00C203FB">
      <w:pPr>
        <w:spacing w:line="500" w:lineRule="exact"/>
        <w:ind w:firstLineChars="200" w:firstLine="560"/>
        <w:rPr>
          <w:rFonts w:ascii="仿宋" w:eastAsia="仿宋" w:hAnsi="仿宋"/>
          <w:sz w:val="28"/>
          <w:szCs w:val="28"/>
        </w:rPr>
      </w:pPr>
      <w:r w:rsidRPr="00C203FB">
        <w:rPr>
          <w:rFonts w:ascii="仿宋" w:eastAsia="仿宋" w:hAnsi="仿宋" w:hint="eastAsia"/>
          <w:sz w:val="28"/>
          <w:szCs w:val="28"/>
        </w:rPr>
        <w:t>9月17日，由社会工作学院主办的“社会工作与社会发展”系列讲座——《中国网络社会的时空变迁与治理创新》于北京校区闻</w:t>
      </w:r>
      <w:proofErr w:type="gramStart"/>
      <w:r w:rsidRPr="00C203FB">
        <w:rPr>
          <w:rFonts w:ascii="仿宋" w:eastAsia="仿宋" w:hAnsi="仿宋" w:hint="eastAsia"/>
          <w:sz w:val="28"/>
          <w:szCs w:val="28"/>
        </w:rPr>
        <w:t>道楼阶梯一</w:t>
      </w:r>
      <w:proofErr w:type="gramEnd"/>
      <w:r w:rsidRPr="00C203FB">
        <w:rPr>
          <w:rFonts w:ascii="仿宋" w:eastAsia="仿宋" w:hAnsi="仿宋" w:hint="eastAsia"/>
          <w:sz w:val="28"/>
          <w:szCs w:val="28"/>
        </w:rPr>
        <w:t>教室召开。主讲嘉宾刘少杰为中国人民大学社会学理论与方法研究中心（教育部文科重点研究基地）主任，《社会学评论》主编，教授、博士研究生导师。主要研究领域是理论社会学、经济社会学和网络社会学。此次讲座主要讲述了中国网络社会经历了30多年的发展历程，出现的网络时空复杂分化、缺</w:t>
      </w:r>
      <w:proofErr w:type="gramStart"/>
      <w:r w:rsidRPr="00C203FB">
        <w:rPr>
          <w:rFonts w:ascii="仿宋" w:eastAsia="仿宋" w:hAnsi="仿宋" w:hint="eastAsia"/>
          <w:sz w:val="28"/>
          <w:szCs w:val="28"/>
        </w:rPr>
        <w:t>场交往</w:t>
      </w:r>
      <w:proofErr w:type="gramEnd"/>
      <w:r w:rsidRPr="00C203FB">
        <w:rPr>
          <w:rFonts w:ascii="仿宋" w:eastAsia="仿宋" w:hAnsi="仿宋" w:hint="eastAsia"/>
          <w:sz w:val="28"/>
          <w:szCs w:val="28"/>
        </w:rPr>
        <w:t>异常活跃、传递经验地位提升、信息权力日益增强、网络群体异常活跃、社会不确定性和社会风险加大等崭新变化，以及在这些深刻变化的要求下，网络化时代的社会治理需要进行的优化创新。</w:t>
      </w:r>
    </w:p>
    <w:p w:rsidR="00A20806" w:rsidRPr="00C203FB" w:rsidRDefault="00101286" w:rsidP="00556114">
      <w:pPr>
        <w:spacing w:line="500" w:lineRule="exact"/>
        <w:ind w:firstLineChars="2400" w:firstLine="6720"/>
        <w:jc w:val="right"/>
        <w:rPr>
          <w:rFonts w:ascii="仿宋" w:eastAsia="仿宋" w:hAnsi="仿宋" w:cs="仿宋"/>
          <w:sz w:val="28"/>
          <w:szCs w:val="28"/>
        </w:rPr>
      </w:pPr>
      <w:r w:rsidRPr="00C203FB">
        <w:rPr>
          <w:rFonts w:ascii="仿宋" w:eastAsia="仿宋" w:hAnsi="仿宋" w:hint="eastAsia"/>
          <w:sz w:val="28"/>
          <w:szCs w:val="28"/>
        </w:rPr>
        <w:t>（社会工作学院）</w:t>
      </w:r>
    </w:p>
    <w:p w:rsidR="00A20806" w:rsidRPr="00C203FB" w:rsidRDefault="00A20806" w:rsidP="00C203FB">
      <w:pPr>
        <w:widowControl/>
        <w:spacing w:line="500" w:lineRule="exact"/>
        <w:rPr>
          <w:rFonts w:ascii="仿宋_GB2312" w:eastAsia="仿宋_GB2312" w:hAnsi="宋体" w:cs="宋体"/>
          <w:b/>
          <w:bCs/>
          <w:kern w:val="0"/>
          <w:sz w:val="28"/>
          <w:szCs w:val="28"/>
        </w:rPr>
      </w:pPr>
    </w:p>
    <w:p w:rsidR="000A1227" w:rsidRDefault="000A1227" w:rsidP="000A1227">
      <w:pPr>
        <w:spacing w:line="560" w:lineRule="exact"/>
        <w:jc w:val="center"/>
        <w:rPr>
          <w:rFonts w:ascii="黑体" w:eastAsia="黑体" w:hAnsi="黑体"/>
          <w:sz w:val="32"/>
          <w:szCs w:val="32"/>
        </w:rPr>
      </w:pPr>
      <w:r>
        <w:rPr>
          <w:rFonts w:ascii="黑体" w:eastAsia="黑体" w:hAnsi="黑体" w:cs="黑体" w:hint="eastAsia"/>
          <w:sz w:val="32"/>
          <w:szCs w:val="32"/>
        </w:rPr>
        <w:t xml:space="preserve">                        </w:t>
      </w:r>
    </w:p>
    <w:p w:rsidR="000A1227" w:rsidRDefault="000A1227" w:rsidP="000A1227">
      <w:pPr>
        <w:spacing w:line="560" w:lineRule="exact"/>
        <w:jc w:val="center"/>
        <w:rPr>
          <w:rFonts w:ascii="黑体" w:eastAsia="黑体" w:hAnsi="黑体"/>
          <w:sz w:val="32"/>
          <w:szCs w:val="32"/>
        </w:rPr>
      </w:pPr>
      <w:r>
        <w:rPr>
          <w:rFonts w:ascii="黑体" w:eastAsia="黑体" w:hAnsi="黑体" w:cs="黑体"/>
          <w:sz w:val="32"/>
          <w:szCs w:val="32"/>
        </w:rPr>
        <w:t xml:space="preserve">                              </w:t>
      </w:r>
    </w:p>
    <w:p w:rsidR="00A20806" w:rsidRPr="000A1227" w:rsidRDefault="00A20806">
      <w:pPr>
        <w:widowControl/>
        <w:spacing w:line="520" w:lineRule="exact"/>
        <w:rPr>
          <w:rFonts w:ascii="仿宋_GB2312" w:eastAsia="仿宋_GB2312" w:hAnsi="宋体" w:cs="宋体"/>
          <w:b/>
          <w:bCs/>
          <w:kern w:val="0"/>
          <w:sz w:val="32"/>
          <w:szCs w:val="32"/>
        </w:rPr>
      </w:pPr>
    </w:p>
    <w:p w:rsidR="00A20806" w:rsidRDefault="00A20806">
      <w:pPr>
        <w:widowControl/>
        <w:spacing w:line="520" w:lineRule="exact"/>
        <w:rPr>
          <w:rFonts w:ascii="仿宋_GB2312" w:eastAsia="仿宋_GB2312" w:hAnsi="宋体" w:cs="宋体"/>
          <w:b/>
          <w:bCs/>
          <w:kern w:val="0"/>
          <w:sz w:val="32"/>
          <w:szCs w:val="32"/>
        </w:rPr>
      </w:pPr>
    </w:p>
    <w:p w:rsidR="00A20806" w:rsidRDefault="00A20806">
      <w:pPr>
        <w:widowControl/>
        <w:spacing w:line="520" w:lineRule="exact"/>
        <w:rPr>
          <w:rFonts w:ascii="仿宋" w:eastAsia="仿宋" w:hAnsi="仿宋" w:cs="宋体"/>
          <w:b/>
          <w:bCs/>
          <w:kern w:val="0"/>
          <w:sz w:val="32"/>
          <w:szCs w:val="32"/>
        </w:rPr>
      </w:pPr>
    </w:p>
    <w:p w:rsidR="00A20806" w:rsidRDefault="00A20806">
      <w:pPr>
        <w:widowControl/>
        <w:spacing w:line="520" w:lineRule="exact"/>
        <w:rPr>
          <w:rFonts w:ascii="仿宋" w:eastAsia="仿宋" w:hAnsi="仿宋" w:cs="宋体"/>
          <w:b/>
          <w:bCs/>
          <w:kern w:val="0"/>
          <w:sz w:val="32"/>
          <w:szCs w:val="32"/>
        </w:rPr>
      </w:pPr>
    </w:p>
    <w:p w:rsidR="00A20806" w:rsidRDefault="00A20806">
      <w:pPr>
        <w:widowControl/>
        <w:spacing w:line="520" w:lineRule="exact"/>
        <w:rPr>
          <w:rFonts w:ascii="仿宋" w:eastAsia="仿宋" w:hAnsi="仿宋" w:cs="宋体"/>
          <w:b/>
          <w:bCs/>
          <w:kern w:val="0"/>
          <w:sz w:val="32"/>
          <w:szCs w:val="32"/>
        </w:rPr>
      </w:pPr>
    </w:p>
    <w:p w:rsidR="00A20806" w:rsidRDefault="00A20806">
      <w:pPr>
        <w:widowControl/>
        <w:spacing w:line="520" w:lineRule="exact"/>
        <w:rPr>
          <w:rFonts w:ascii="仿宋" w:eastAsia="仿宋" w:hAnsi="仿宋" w:cs="宋体"/>
          <w:b/>
          <w:bCs/>
          <w:kern w:val="0"/>
          <w:sz w:val="32"/>
          <w:szCs w:val="32"/>
        </w:rPr>
      </w:pPr>
    </w:p>
    <w:p w:rsidR="00A20806" w:rsidRDefault="00A20806">
      <w:pPr>
        <w:widowControl/>
        <w:spacing w:line="520" w:lineRule="exact"/>
        <w:rPr>
          <w:rFonts w:ascii="仿宋" w:eastAsia="仿宋" w:hAnsi="仿宋" w:cs="宋体"/>
          <w:b/>
          <w:bCs/>
          <w:kern w:val="0"/>
          <w:sz w:val="32"/>
          <w:szCs w:val="32"/>
        </w:rPr>
      </w:pPr>
    </w:p>
    <w:p w:rsidR="00A20806" w:rsidRDefault="00A20806">
      <w:pPr>
        <w:widowControl/>
        <w:spacing w:line="520" w:lineRule="exact"/>
        <w:rPr>
          <w:rFonts w:ascii="仿宋" w:eastAsia="仿宋" w:hAnsi="仿宋" w:cs="宋体"/>
          <w:b/>
          <w:bCs/>
          <w:kern w:val="0"/>
          <w:sz w:val="32"/>
          <w:szCs w:val="32"/>
        </w:rPr>
      </w:pPr>
    </w:p>
    <w:p w:rsidR="00A20806" w:rsidRDefault="00A20806">
      <w:pPr>
        <w:widowControl/>
        <w:spacing w:line="520" w:lineRule="exact"/>
        <w:rPr>
          <w:rFonts w:ascii="仿宋" w:eastAsia="仿宋" w:hAnsi="仿宋" w:cs="宋体"/>
          <w:b/>
          <w:bCs/>
          <w:kern w:val="0"/>
          <w:sz w:val="32"/>
          <w:szCs w:val="32"/>
        </w:rPr>
      </w:pPr>
    </w:p>
    <w:p w:rsidR="00A20806" w:rsidRDefault="00A20806">
      <w:pPr>
        <w:widowControl/>
        <w:spacing w:line="520" w:lineRule="exact"/>
        <w:rPr>
          <w:rFonts w:ascii="仿宋" w:eastAsia="仿宋" w:hAnsi="仿宋" w:cs="宋体"/>
          <w:b/>
          <w:bCs/>
          <w:kern w:val="0"/>
          <w:sz w:val="32"/>
          <w:szCs w:val="32"/>
        </w:rPr>
      </w:pPr>
    </w:p>
    <w:p w:rsidR="00A20806" w:rsidRDefault="00A20806">
      <w:pPr>
        <w:widowControl/>
        <w:spacing w:line="520" w:lineRule="exact"/>
        <w:rPr>
          <w:rFonts w:ascii="仿宋" w:eastAsia="仿宋" w:hAnsi="仿宋" w:cs="宋体"/>
          <w:b/>
          <w:bCs/>
          <w:kern w:val="0"/>
          <w:sz w:val="32"/>
          <w:szCs w:val="32"/>
        </w:rPr>
      </w:pPr>
    </w:p>
    <w:p w:rsidR="00A20806" w:rsidRDefault="00A20806">
      <w:pPr>
        <w:widowControl/>
        <w:spacing w:line="520" w:lineRule="exact"/>
        <w:rPr>
          <w:rFonts w:ascii="仿宋" w:eastAsia="仿宋" w:hAnsi="仿宋" w:cs="宋体"/>
          <w:b/>
          <w:bCs/>
          <w:kern w:val="0"/>
          <w:sz w:val="32"/>
          <w:szCs w:val="32"/>
        </w:rPr>
      </w:pPr>
    </w:p>
    <w:p w:rsidR="00A20806" w:rsidRDefault="00A20806">
      <w:pPr>
        <w:widowControl/>
        <w:spacing w:line="520" w:lineRule="exact"/>
        <w:rPr>
          <w:rFonts w:ascii="仿宋" w:eastAsia="仿宋" w:hAnsi="仿宋" w:cs="宋体"/>
          <w:b/>
          <w:bCs/>
          <w:kern w:val="0"/>
          <w:sz w:val="32"/>
          <w:szCs w:val="32"/>
        </w:rPr>
      </w:pPr>
    </w:p>
    <w:p w:rsidR="00A20806" w:rsidRDefault="00A20806">
      <w:pPr>
        <w:widowControl/>
        <w:spacing w:line="520" w:lineRule="exact"/>
        <w:rPr>
          <w:rFonts w:ascii="仿宋" w:eastAsia="仿宋" w:hAnsi="仿宋" w:cs="宋体"/>
          <w:b/>
          <w:bCs/>
          <w:kern w:val="0"/>
          <w:sz w:val="32"/>
          <w:szCs w:val="32"/>
        </w:rPr>
      </w:pPr>
    </w:p>
    <w:p w:rsidR="00A20806" w:rsidRDefault="00A20806">
      <w:pPr>
        <w:widowControl/>
        <w:spacing w:line="520" w:lineRule="exact"/>
        <w:rPr>
          <w:rFonts w:ascii="仿宋" w:eastAsia="仿宋" w:hAnsi="仿宋" w:cs="宋体"/>
          <w:b/>
          <w:bCs/>
          <w:kern w:val="0"/>
          <w:sz w:val="32"/>
          <w:szCs w:val="32"/>
        </w:rPr>
      </w:pPr>
    </w:p>
    <w:p w:rsidR="00A20806" w:rsidRDefault="00A20806">
      <w:pPr>
        <w:widowControl/>
        <w:spacing w:line="520" w:lineRule="exact"/>
        <w:rPr>
          <w:rFonts w:ascii="仿宋" w:eastAsia="仿宋" w:hAnsi="仿宋" w:cs="宋体"/>
          <w:b/>
          <w:bCs/>
          <w:kern w:val="0"/>
          <w:sz w:val="32"/>
          <w:szCs w:val="32"/>
        </w:rPr>
      </w:pPr>
    </w:p>
    <w:p w:rsidR="008F7D3E" w:rsidRDefault="008F7D3E">
      <w:pPr>
        <w:widowControl/>
        <w:spacing w:line="520" w:lineRule="exact"/>
        <w:rPr>
          <w:rFonts w:ascii="仿宋" w:eastAsia="仿宋" w:hAnsi="仿宋" w:cs="宋体"/>
          <w:b/>
          <w:bCs/>
          <w:kern w:val="0"/>
          <w:sz w:val="32"/>
          <w:szCs w:val="32"/>
        </w:rPr>
      </w:pPr>
    </w:p>
    <w:p w:rsidR="008F7D3E" w:rsidRDefault="008F7D3E">
      <w:pPr>
        <w:widowControl/>
        <w:spacing w:line="520" w:lineRule="exact"/>
        <w:rPr>
          <w:rFonts w:ascii="仿宋" w:eastAsia="仿宋" w:hAnsi="仿宋" w:cs="宋体"/>
          <w:b/>
          <w:bCs/>
          <w:kern w:val="0"/>
          <w:sz w:val="32"/>
          <w:szCs w:val="32"/>
        </w:rPr>
      </w:pPr>
    </w:p>
    <w:p w:rsidR="008F7D3E" w:rsidRDefault="008F7D3E">
      <w:pPr>
        <w:widowControl/>
        <w:spacing w:line="520" w:lineRule="exact"/>
        <w:rPr>
          <w:rFonts w:ascii="仿宋" w:eastAsia="仿宋" w:hAnsi="仿宋" w:cs="宋体"/>
          <w:b/>
          <w:bCs/>
          <w:kern w:val="0"/>
          <w:sz w:val="32"/>
          <w:szCs w:val="32"/>
        </w:rPr>
      </w:pPr>
    </w:p>
    <w:p w:rsidR="008F7D3E" w:rsidRDefault="008F7D3E">
      <w:pPr>
        <w:widowControl/>
        <w:spacing w:line="520" w:lineRule="exact"/>
        <w:rPr>
          <w:rFonts w:ascii="仿宋" w:eastAsia="仿宋" w:hAnsi="仿宋" w:cs="宋体"/>
          <w:b/>
          <w:bCs/>
          <w:kern w:val="0"/>
          <w:sz w:val="32"/>
          <w:szCs w:val="32"/>
        </w:rPr>
      </w:pPr>
    </w:p>
    <w:p w:rsidR="008F7D3E" w:rsidRDefault="008F7D3E">
      <w:pPr>
        <w:widowControl/>
        <w:spacing w:line="520" w:lineRule="exact"/>
        <w:rPr>
          <w:rFonts w:ascii="仿宋" w:eastAsia="仿宋" w:hAnsi="仿宋" w:cs="宋体"/>
          <w:b/>
          <w:bCs/>
          <w:kern w:val="0"/>
          <w:sz w:val="32"/>
          <w:szCs w:val="32"/>
        </w:rPr>
      </w:pPr>
    </w:p>
    <w:p w:rsidR="008F7D3E" w:rsidRDefault="008F7D3E">
      <w:pPr>
        <w:widowControl/>
        <w:spacing w:line="520" w:lineRule="exact"/>
        <w:rPr>
          <w:rFonts w:ascii="仿宋" w:eastAsia="仿宋" w:hAnsi="仿宋" w:cs="宋体"/>
          <w:b/>
          <w:bCs/>
          <w:kern w:val="0"/>
          <w:sz w:val="32"/>
          <w:szCs w:val="32"/>
        </w:rPr>
      </w:pPr>
    </w:p>
    <w:p w:rsidR="008F7D3E" w:rsidRDefault="008F7D3E">
      <w:pPr>
        <w:widowControl/>
        <w:spacing w:line="520" w:lineRule="exact"/>
        <w:rPr>
          <w:rFonts w:ascii="仿宋" w:eastAsia="仿宋" w:hAnsi="仿宋" w:cs="宋体"/>
          <w:b/>
          <w:bCs/>
          <w:kern w:val="0"/>
          <w:sz w:val="32"/>
          <w:szCs w:val="32"/>
        </w:rPr>
      </w:pPr>
    </w:p>
    <w:p w:rsidR="008F7D3E" w:rsidRDefault="008F7D3E">
      <w:pPr>
        <w:widowControl/>
        <w:spacing w:line="520" w:lineRule="exact"/>
        <w:rPr>
          <w:rFonts w:ascii="仿宋" w:eastAsia="仿宋" w:hAnsi="仿宋" w:cs="宋体"/>
          <w:b/>
          <w:bCs/>
          <w:kern w:val="0"/>
          <w:sz w:val="32"/>
          <w:szCs w:val="32"/>
        </w:rPr>
      </w:pPr>
    </w:p>
    <w:p w:rsidR="008F7D3E" w:rsidRDefault="008F7D3E">
      <w:pPr>
        <w:widowControl/>
        <w:spacing w:line="520" w:lineRule="exact"/>
        <w:rPr>
          <w:rFonts w:ascii="仿宋" w:eastAsia="仿宋" w:hAnsi="仿宋" w:cs="宋体"/>
          <w:b/>
          <w:bCs/>
          <w:kern w:val="0"/>
          <w:sz w:val="32"/>
          <w:szCs w:val="32"/>
        </w:rPr>
      </w:pPr>
    </w:p>
    <w:p w:rsidR="008F7D3E" w:rsidRDefault="008F7D3E">
      <w:pPr>
        <w:widowControl/>
        <w:spacing w:line="520" w:lineRule="exact"/>
        <w:rPr>
          <w:rFonts w:ascii="仿宋" w:eastAsia="仿宋" w:hAnsi="仿宋" w:cs="宋体"/>
          <w:b/>
          <w:bCs/>
          <w:kern w:val="0"/>
          <w:sz w:val="32"/>
          <w:szCs w:val="32"/>
        </w:rPr>
      </w:pPr>
    </w:p>
    <w:p w:rsidR="008F7D3E" w:rsidRDefault="008F7D3E">
      <w:pPr>
        <w:widowControl/>
        <w:spacing w:line="520" w:lineRule="exact"/>
        <w:rPr>
          <w:rFonts w:ascii="仿宋" w:eastAsia="仿宋" w:hAnsi="仿宋" w:cs="宋体"/>
          <w:b/>
          <w:bCs/>
          <w:kern w:val="0"/>
          <w:sz w:val="32"/>
          <w:szCs w:val="32"/>
        </w:rPr>
      </w:pPr>
    </w:p>
    <w:p w:rsidR="008F7D3E" w:rsidRDefault="008F7D3E">
      <w:pPr>
        <w:widowControl/>
        <w:spacing w:line="520" w:lineRule="exact"/>
        <w:rPr>
          <w:rFonts w:ascii="仿宋" w:eastAsia="仿宋" w:hAnsi="仿宋" w:cs="宋体"/>
          <w:b/>
          <w:bCs/>
          <w:kern w:val="0"/>
          <w:sz w:val="32"/>
          <w:szCs w:val="32"/>
        </w:rPr>
      </w:pPr>
    </w:p>
    <w:p w:rsidR="008F7D3E" w:rsidRDefault="008F7D3E">
      <w:pPr>
        <w:widowControl/>
        <w:spacing w:line="520" w:lineRule="exact"/>
        <w:rPr>
          <w:rFonts w:ascii="仿宋" w:eastAsia="仿宋" w:hAnsi="仿宋" w:cs="宋体"/>
          <w:b/>
          <w:bCs/>
          <w:kern w:val="0"/>
          <w:sz w:val="32"/>
          <w:szCs w:val="32"/>
        </w:rPr>
      </w:pPr>
    </w:p>
    <w:p w:rsidR="008F7D3E" w:rsidRDefault="008F7D3E">
      <w:pPr>
        <w:widowControl/>
        <w:spacing w:line="520" w:lineRule="exact"/>
        <w:rPr>
          <w:rFonts w:ascii="仿宋" w:eastAsia="仿宋" w:hAnsi="仿宋" w:cs="宋体"/>
          <w:b/>
          <w:bCs/>
          <w:kern w:val="0"/>
          <w:sz w:val="32"/>
          <w:szCs w:val="32"/>
        </w:rPr>
      </w:pPr>
    </w:p>
    <w:p w:rsidR="00D16A80" w:rsidRDefault="00D16A80">
      <w:pPr>
        <w:widowControl/>
        <w:spacing w:line="520" w:lineRule="exact"/>
        <w:rPr>
          <w:rFonts w:ascii="仿宋" w:eastAsia="仿宋" w:hAnsi="仿宋" w:cs="宋体"/>
          <w:b/>
          <w:bCs/>
          <w:kern w:val="0"/>
          <w:sz w:val="32"/>
          <w:szCs w:val="32"/>
        </w:rPr>
      </w:pPr>
    </w:p>
    <w:p w:rsidR="00A20806" w:rsidRDefault="00A20806">
      <w:pPr>
        <w:widowControl/>
        <w:spacing w:line="520" w:lineRule="exact"/>
        <w:rPr>
          <w:rFonts w:ascii="仿宋" w:eastAsia="仿宋" w:hAnsi="仿宋" w:cs="宋体"/>
          <w:b/>
          <w:bCs/>
          <w:kern w:val="0"/>
          <w:sz w:val="30"/>
          <w:szCs w:val="30"/>
        </w:rPr>
      </w:pPr>
    </w:p>
    <w:p w:rsidR="00A20806" w:rsidRDefault="00270E16">
      <w:pPr>
        <w:widowControl/>
        <w:spacing w:line="520" w:lineRule="exact"/>
        <w:rPr>
          <w:rFonts w:ascii="仿宋" w:eastAsia="仿宋" w:hAnsi="仿宋" w:cs="宋体"/>
          <w:bCs/>
          <w:kern w:val="0"/>
          <w:sz w:val="28"/>
          <w:szCs w:val="28"/>
        </w:rPr>
      </w:pPr>
      <w:r>
        <w:rPr>
          <w:rFonts w:ascii="仿宋" w:eastAsia="仿宋" w:hAnsi="仿宋" w:cs="宋体"/>
          <w:b/>
          <w:bCs/>
          <w:noProof/>
          <w:kern w:val="0"/>
          <w:sz w:val="30"/>
          <w:szCs w:val="30"/>
        </w:rPr>
        <mc:AlternateContent>
          <mc:Choice Requires="wps">
            <w:drawing>
              <wp:anchor distT="0" distB="0" distL="114300" distR="114300" simplePos="0" relativeHeight="251666432" behindDoc="0" locked="0" layoutInCell="1" allowOverlap="1">
                <wp:simplePos x="0" y="0"/>
                <wp:positionH relativeFrom="column">
                  <wp:posOffset>-123825</wp:posOffset>
                </wp:positionH>
                <wp:positionV relativeFrom="paragraph">
                  <wp:posOffset>6350</wp:posOffset>
                </wp:positionV>
                <wp:extent cx="5562600" cy="12700"/>
                <wp:effectExtent l="0" t="0" r="0" b="6350"/>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2600" cy="12700"/>
                        </a:xfrm>
                        <a:prstGeom prst="line">
                          <a:avLst/>
                        </a:prstGeom>
                        <a:noFill/>
                        <a:ln w="15875" cap="flat" cmpd="sng" algn="ctr">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785A57" id="直接连接符 2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5pt" to="428.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usR1AEAAG8DAAAOAAAAZHJzL2Uyb0RvYy54bWysU82O0zAQviPxDpbvNG1Eu6uo6R62Wi4r&#10;qLTwAFPHSSz8J49p2pfgBZC4wYkjd96G5TEYO21hd2+IHEb2zOfP832eLK/2RrOdDKicrflsMuVM&#10;WuEaZbuav3t78+KSM4xgG9DOypofJPKr1fNny8FXsnS9040MjEgsVoOveR+jr4oCRS8N4MR5aanY&#10;umAg0jZ0RRNgIHaji3I6XRSDC40PTkhEyq7HIl9l/raVIr5pW5SR6ZpTbzHHkOM2xWK1hKoL4Hsl&#10;jm3AP3RhQFm69Ey1hgjsQ1BPqIwSwaFr40Q4U7i2VUJmDaRmNn2k5q4HL7MWMgf92Sb8f7Ti9W4T&#10;mGpqXr7kzIKhN7r/9P3nxy+/fnymeP/tK6MK2TR4rAh9bTchCRV7e+dvnXiPVCseFNMG/Qjbt8Ek&#10;OCll+2z74Wy73EcmKDmfL8rFlF5HUG1WXtAycUJ1OuwDxlfSGZYWNdfKJleggt0txhF6gqS0dTdK&#10;a8pDpS0biHN+eTEneqABazVEWhpPktF2nIHuaHJFDJkSnVZNOp5OY+i21zqwHaTpyd+xswewdPca&#10;sB9xuXSEaXv0ZrQjGbN1zWETTp7Rq2alxwlMY/P3Pp/+85+sfgMAAP//AwBQSwMEFAAGAAgAAAAh&#10;AATtCnndAAAABwEAAA8AAABkcnMvZG93bnJldi54bWxMj91OwkAQhe9NfIfNmHgHW1T+SreEkJh4&#10;Iwb0AYbu0DZ2Z5vuAi1P73illyffyZlvsnXvGnWhLtSeDUzGCSjiwtuaSwNfn6+jBagQkS02nsnA&#10;QAHW+f1dhqn1V97T5RBLJSMcUjRQxdimWoeiIodh7FtiYSffOYwSu1LbDq8y7hr9lCQz7bBmuVBh&#10;S9uKiu/D2RnYb/1uvmlfPt528f00v90GKsrBmMeHfrMCFamPf2X41Rd1yMXp6M9sg2oMjCbLqVQF&#10;yEvCF9OZ5KOB5wR0nun//vkPAAAA//8DAFBLAQItABQABgAIAAAAIQC2gziS/gAAAOEBAAATAAAA&#10;AAAAAAAAAAAAAAAAAABbQ29udGVudF9UeXBlc10ueG1sUEsBAi0AFAAGAAgAAAAhADj9If/WAAAA&#10;lAEAAAsAAAAAAAAAAAAAAAAALwEAAF9yZWxzLy5yZWxzUEsBAi0AFAAGAAgAAAAhAHbO6xHUAQAA&#10;bwMAAA4AAAAAAAAAAAAAAAAALgIAAGRycy9lMm9Eb2MueG1sUEsBAi0AFAAGAAgAAAAhAATtCnnd&#10;AAAABwEAAA8AAAAAAAAAAAAAAAAALgQAAGRycy9kb3ducmV2LnhtbFBLBQYAAAAABAAEAPMAAAA4&#10;BQAAAAA=&#10;" strokeweight="1.25pt">
                <o:lock v:ext="edit" shapetype="f"/>
              </v:line>
            </w:pict>
          </mc:Fallback>
        </mc:AlternateContent>
      </w:r>
      <w:r w:rsidR="0090151D">
        <w:rPr>
          <w:rFonts w:ascii="仿宋" w:eastAsia="仿宋" w:hAnsi="仿宋" w:cs="宋体" w:hint="eastAsia"/>
          <w:bCs/>
          <w:kern w:val="0"/>
          <w:sz w:val="28"/>
          <w:szCs w:val="28"/>
        </w:rPr>
        <w:t>抄 报：校领导</w:t>
      </w:r>
    </w:p>
    <w:p w:rsidR="00A20806" w:rsidRDefault="0090151D">
      <w:pPr>
        <w:widowControl/>
        <w:spacing w:line="520" w:lineRule="exact"/>
        <w:rPr>
          <w:rFonts w:ascii="仿宋" w:eastAsia="仿宋" w:hAnsi="仿宋" w:cs="宋体"/>
          <w:bCs/>
          <w:kern w:val="0"/>
          <w:sz w:val="28"/>
          <w:szCs w:val="28"/>
        </w:rPr>
      </w:pPr>
      <w:r>
        <w:rPr>
          <w:rFonts w:ascii="仿宋" w:eastAsia="仿宋" w:hAnsi="仿宋" w:cs="宋体" w:hint="eastAsia"/>
          <w:bCs/>
          <w:kern w:val="0"/>
          <w:sz w:val="28"/>
          <w:szCs w:val="28"/>
        </w:rPr>
        <w:t>抄 送：各院、</w:t>
      </w:r>
      <w:bookmarkStart w:id="29" w:name="_GoBack"/>
      <w:bookmarkEnd w:id="29"/>
      <w:r>
        <w:rPr>
          <w:rFonts w:ascii="仿宋" w:eastAsia="仿宋" w:hAnsi="仿宋" w:cs="宋体" w:hint="eastAsia"/>
          <w:bCs/>
          <w:kern w:val="0"/>
          <w:sz w:val="28"/>
          <w:szCs w:val="28"/>
        </w:rPr>
        <w:t>部、处，中国职工电化教育中心</w:t>
      </w:r>
    </w:p>
    <w:p w:rsidR="00A20806" w:rsidRDefault="0090151D">
      <w:pPr>
        <w:widowControl/>
        <w:spacing w:line="520" w:lineRule="exact"/>
        <w:rPr>
          <w:rFonts w:ascii="仿宋" w:eastAsia="仿宋" w:hAnsi="仿宋" w:cs="宋体"/>
          <w:bCs/>
          <w:kern w:val="0"/>
          <w:sz w:val="28"/>
          <w:szCs w:val="28"/>
        </w:rPr>
      </w:pPr>
      <w:r>
        <w:rPr>
          <w:rFonts w:ascii="仿宋" w:eastAsia="仿宋" w:hAnsi="仿宋" w:cs="宋体" w:hint="eastAsia"/>
          <w:bCs/>
          <w:kern w:val="0"/>
          <w:sz w:val="28"/>
          <w:szCs w:val="28"/>
        </w:rPr>
        <w:t xml:space="preserve">核 发：程  </w:t>
      </w:r>
      <w:proofErr w:type="gramStart"/>
      <w:r>
        <w:rPr>
          <w:rFonts w:ascii="仿宋" w:eastAsia="仿宋" w:hAnsi="仿宋" w:cs="宋体" w:hint="eastAsia"/>
          <w:bCs/>
          <w:kern w:val="0"/>
          <w:sz w:val="28"/>
          <w:szCs w:val="28"/>
        </w:rPr>
        <w:t>杉</w:t>
      </w:r>
      <w:proofErr w:type="gramEnd"/>
      <w:r>
        <w:rPr>
          <w:rFonts w:ascii="仿宋" w:eastAsia="仿宋" w:hAnsi="仿宋" w:cs="宋体" w:hint="eastAsia"/>
          <w:bCs/>
          <w:kern w:val="0"/>
          <w:sz w:val="28"/>
          <w:szCs w:val="28"/>
        </w:rPr>
        <w:t xml:space="preserve">     </w:t>
      </w:r>
      <w:r>
        <w:rPr>
          <w:rFonts w:ascii="仿宋" w:eastAsia="仿宋" w:hAnsi="仿宋" w:cs="Calibri" w:hint="eastAsia"/>
          <w:bCs/>
          <w:kern w:val="0"/>
          <w:sz w:val="28"/>
          <w:szCs w:val="28"/>
        </w:rPr>
        <w:t xml:space="preserve">     </w:t>
      </w:r>
      <w:r>
        <w:rPr>
          <w:rFonts w:ascii="仿宋" w:eastAsia="仿宋" w:hAnsi="仿宋" w:cs="宋体" w:hint="eastAsia"/>
          <w:bCs/>
          <w:kern w:val="0"/>
          <w:sz w:val="28"/>
          <w:szCs w:val="28"/>
        </w:rPr>
        <w:t xml:space="preserve">核 </w:t>
      </w:r>
      <w:r>
        <w:rPr>
          <w:rFonts w:ascii="仿宋" w:eastAsia="仿宋" w:hAnsi="仿宋" w:cs="宋体"/>
          <w:bCs/>
          <w:kern w:val="0"/>
          <w:sz w:val="28"/>
          <w:szCs w:val="28"/>
        </w:rPr>
        <w:t xml:space="preserve"> </w:t>
      </w:r>
      <w:r>
        <w:rPr>
          <w:rFonts w:ascii="仿宋" w:eastAsia="仿宋" w:hAnsi="仿宋" w:cs="宋体" w:hint="eastAsia"/>
          <w:bCs/>
          <w:kern w:val="0"/>
          <w:sz w:val="28"/>
          <w:szCs w:val="28"/>
        </w:rPr>
        <w:t xml:space="preserve">稿：王  </w:t>
      </w:r>
      <w:proofErr w:type="gramStart"/>
      <w:r>
        <w:rPr>
          <w:rFonts w:ascii="仿宋" w:eastAsia="仿宋" w:hAnsi="仿宋" w:cs="宋体" w:hint="eastAsia"/>
          <w:bCs/>
          <w:kern w:val="0"/>
          <w:sz w:val="28"/>
          <w:szCs w:val="28"/>
        </w:rPr>
        <w:t>炜</w:t>
      </w:r>
      <w:proofErr w:type="gramEnd"/>
      <w:r>
        <w:rPr>
          <w:rFonts w:ascii="仿宋" w:eastAsia="仿宋" w:hAnsi="仿宋" w:cs="Calibri" w:hint="eastAsia"/>
          <w:bCs/>
          <w:kern w:val="0"/>
          <w:sz w:val="28"/>
          <w:szCs w:val="28"/>
        </w:rPr>
        <w:t xml:space="preserve">  </w:t>
      </w:r>
      <w:r>
        <w:rPr>
          <w:rFonts w:ascii="仿宋" w:eastAsia="仿宋" w:hAnsi="仿宋" w:cs="Calibri"/>
          <w:bCs/>
          <w:kern w:val="0"/>
          <w:sz w:val="28"/>
          <w:szCs w:val="28"/>
        </w:rPr>
        <w:t xml:space="preserve"> </w:t>
      </w:r>
      <w:r>
        <w:rPr>
          <w:rFonts w:ascii="仿宋" w:eastAsia="仿宋" w:hAnsi="仿宋" w:cs="Calibri" w:hint="eastAsia"/>
          <w:bCs/>
          <w:kern w:val="0"/>
          <w:sz w:val="28"/>
          <w:szCs w:val="28"/>
        </w:rPr>
        <w:t xml:space="preserve"> </w:t>
      </w:r>
      <w:r>
        <w:rPr>
          <w:rFonts w:ascii="仿宋" w:eastAsia="仿宋" w:hAnsi="仿宋" w:cs="Calibri"/>
          <w:bCs/>
          <w:kern w:val="0"/>
          <w:sz w:val="28"/>
          <w:szCs w:val="28"/>
        </w:rPr>
        <w:t xml:space="preserve"> </w:t>
      </w:r>
      <w:r>
        <w:rPr>
          <w:rFonts w:ascii="仿宋" w:eastAsia="仿宋" w:hAnsi="仿宋" w:cs="Calibri" w:hint="eastAsia"/>
          <w:bCs/>
          <w:kern w:val="0"/>
          <w:sz w:val="28"/>
          <w:szCs w:val="28"/>
        </w:rPr>
        <w:t xml:space="preserve"> </w:t>
      </w:r>
      <w:r>
        <w:rPr>
          <w:rFonts w:ascii="仿宋" w:eastAsia="仿宋" w:hAnsi="仿宋" w:cs="Calibri"/>
          <w:bCs/>
          <w:kern w:val="0"/>
          <w:sz w:val="28"/>
          <w:szCs w:val="28"/>
        </w:rPr>
        <w:t xml:space="preserve">  </w:t>
      </w:r>
      <w:r>
        <w:rPr>
          <w:rFonts w:ascii="仿宋" w:eastAsia="仿宋" w:hAnsi="仿宋" w:cs="宋体" w:hint="eastAsia"/>
          <w:bCs/>
          <w:kern w:val="0"/>
          <w:sz w:val="28"/>
          <w:szCs w:val="28"/>
        </w:rPr>
        <w:t>责任编辑：董北</w:t>
      </w:r>
      <w:proofErr w:type="gramStart"/>
      <w:r>
        <w:rPr>
          <w:rFonts w:ascii="仿宋" w:eastAsia="仿宋" w:hAnsi="仿宋" w:cs="宋体" w:hint="eastAsia"/>
          <w:bCs/>
          <w:kern w:val="0"/>
          <w:sz w:val="28"/>
          <w:szCs w:val="28"/>
        </w:rPr>
        <w:t>北</w:t>
      </w:r>
      <w:proofErr w:type="gramEnd"/>
    </w:p>
    <w:p w:rsidR="00A20806" w:rsidRDefault="0090151D">
      <w:pPr>
        <w:widowControl/>
        <w:spacing w:line="520" w:lineRule="exact"/>
        <w:rPr>
          <w:rFonts w:ascii="仿宋" w:eastAsia="仿宋" w:hAnsi="仿宋" w:cs="宋体"/>
          <w:bCs/>
          <w:kern w:val="0"/>
          <w:sz w:val="28"/>
          <w:szCs w:val="28"/>
        </w:rPr>
      </w:pPr>
      <w:r>
        <w:rPr>
          <w:rFonts w:ascii="仿宋" w:eastAsia="仿宋" w:hAnsi="仿宋" w:cs="宋体" w:hint="eastAsia"/>
          <w:bCs/>
          <w:kern w:val="0"/>
          <w:sz w:val="28"/>
          <w:szCs w:val="28"/>
        </w:rPr>
        <w:t>编 辑：</w:t>
      </w:r>
      <w:proofErr w:type="gramStart"/>
      <w:r>
        <w:rPr>
          <w:rFonts w:ascii="仿宋" w:eastAsia="仿宋" w:hAnsi="仿宋" w:cs="宋体" w:hint="eastAsia"/>
          <w:bCs/>
          <w:kern w:val="0"/>
          <w:sz w:val="28"/>
          <w:szCs w:val="28"/>
        </w:rPr>
        <w:t>张佳楠</w:t>
      </w:r>
      <w:proofErr w:type="gramEnd"/>
      <w:r>
        <w:rPr>
          <w:rFonts w:ascii="仿宋" w:eastAsia="仿宋" w:hAnsi="仿宋" w:cs="宋体"/>
          <w:bCs/>
          <w:kern w:val="0"/>
          <w:sz w:val="28"/>
          <w:szCs w:val="28"/>
        </w:rPr>
        <w:t xml:space="preserve"> </w:t>
      </w:r>
      <w:r>
        <w:rPr>
          <w:rFonts w:ascii="仿宋" w:eastAsia="仿宋" w:hAnsi="仿宋" w:cs="宋体" w:hint="eastAsia"/>
          <w:bCs/>
          <w:kern w:val="0"/>
          <w:sz w:val="28"/>
          <w:szCs w:val="28"/>
        </w:rPr>
        <w:t xml:space="preserve"> 周  攀  </w:t>
      </w:r>
      <w:proofErr w:type="gramStart"/>
      <w:r>
        <w:rPr>
          <w:rFonts w:ascii="仿宋" w:eastAsia="仿宋" w:hAnsi="仿宋" w:cs="宋体" w:hint="eastAsia"/>
          <w:bCs/>
          <w:kern w:val="0"/>
          <w:sz w:val="28"/>
          <w:szCs w:val="28"/>
        </w:rPr>
        <w:t>李圣楠</w:t>
      </w:r>
      <w:proofErr w:type="gramEnd"/>
      <w:r>
        <w:rPr>
          <w:rFonts w:ascii="仿宋" w:eastAsia="仿宋" w:hAnsi="仿宋" w:cs="宋体" w:hint="eastAsia"/>
          <w:bCs/>
          <w:kern w:val="0"/>
          <w:sz w:val="28"/>
          <w:szCs w:val="28"/>
        </w:rPr>
        <w:t xml:space="preserve">  徐彦泽  江  </w:t>
      </w:r>
      <w:proofErr w:type="gramStart"/>
      <w:r>
        <w:rPr>
          <w:rFonts w:ascii="仿宋" w:eastAsia="仿宋" w:hAnsi="仿宋" w:cs="宋体" w:hint="eastAsia"/>
          <w:bCs/>
          <w:kern w:val="0"/>
          <w:sz w:val="28"/>
          <w:szCs w:val="28"/>
        </w:rPr>
        <w:t>倩</w:t>
      </w:r>
      <w:proofErr w:type="gramEnd"/>
      <w:r>
        <w:rPr>
          <w:rFonts w:ascii="仿宋" w:eastAsia="仿宋" w:hAnsi="仿宋" w:cs="宋体" w:hint="eastAsia"/>
          <w:bCs/>
          <w:kern w:val="0"/>
          <w:sz w:val="28"/>
          <w:szCs w:val="28"/>
        </w:rPr>
        <w:t xml:space="preserve">  </w:t>
      </w:r>
      <w:proofErr w:type="gramStart"/>
      <w:r>
        <w:rPr>
          <w:rFonts w:ascii="仿宋" w:eastAsia="仿宋" w:hAnsi="仿宋" w:cs="宋体" w:hint="eastAsia"/>
          <w:bCs/>
          <w:kern w:val="0"/>
          <w:sz w:val="28"/>
          <w:szCs w:val="28"/>
        </w:rPr>
        <w:t>张依宁</w:t>
      </w:r>
      <w:proofErr w:type="gramEnd"/>
      <w:r>
        <w:rPr>
          <w:rFonts w:ascii="仿宋" w:eastAsia="仿宋" w:hAnsi="仿宋" w:cs="宋体" w:hint="eastAsia"/>
          <w:bCs/>
          <w:kern w:val="0"/>
          <w:sz w:val="28"/>
          <w:szCs w:val="28"/>
        </w:rPr>
        <w:t xml:space="preserve">  宋  歌 </w:t>
      </w:r>
    </w:p>
    <w:p w:rsidR="00A20806" w:rsidRDefault="00270E16">
      <w:pPr>
        <w:widowControl/>
        <w:spacing w:line="520" w:lineRule="exact"/>
        <w:rPr>
          <w:rFonts w:ascii="仿宋" w:eastAsia="仿宋" w:hAnsi="仿宋" w:cs="宋体"/>
          <w:bCs/>
          <w:kern w:val="0"/>
          <w:sz w:val="28"/>
          <w:szCs w:val="28"/>
        </w:rPr>
      </w:pPr>
      <w:r>
        <w:rPr>
          <w:rFonts w:ascii="仿宋" w:eastAsia="仿宋" w:hAnsi="仿宋" w:cs="宋体"/>
          <w:b/>
          <w:bCs/>
          <w:noProof/>
          <w:spacing w:val="-12"/>
          <w:kern w:val="0"/>
          <w:sz w:val="30"/>
          <w:szCs w:val="30"/>
        </w:rPr>
        <mc:AlternateContent>
          <mc:Choice Requires="wps">
            <w:drawing>
              <wp:anchor distT="0" distB="0" distL="114300" distR="114300" simplePos="0" relativeHeight="251667456" behindDoc="0" locked="0" layoutInCell="1" allowOverlap="1">
                <wp:simplePos x="0" y="0"/>
                <wp:positionH relativeFrom="column">
                  <wp:posOffset>-123825</wp:posOffset>
                </wp:positionH>
                <wp:positionV relativeFrom="paragraph">
                  <wp:posOffset>353060</wp:posOffset>
                </wp:positionV>
                <wp:extent cx="5562600" cy="12700"/>
                <wp:effectExtent l="0" t="0" r="0" b="6350"/>
                <wp:wrapNone/>
                <wp:docPr id="41" name="直接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2600" cy="12700"/>
                        </a:xfrm>
                        <a:prstGeom prst="line">
                          <a:avLst/>
                        </a:prstGeom>
                        <a:noFill/>
                        <a:ln w="15875" cap="flat" cmpd="sng" algn="ctr">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067FAD" id="直接连接符 4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27.8pt" to="428.2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2cs1AEAAG8DAAAOAAAAZHJzL2Uyb0RvYy54bWysU82O0zAQviPxDpbvNG1Fu6uo6R62Wi4r&#10;qLTwAFPHSSz8J49p0pfgBZC4wYkjd96G5TEYO21hd2+IHEb2zOfP832erK4Go9leBlTOVnw2mXIm&#10;rXC1sm3F3729eXHJGUawNWhnZcUPEvnV+vmzVe9LOXed07UMjEgslr2veBejL4sCRScN4MR5aanY&#10;uGAg0ja0RR2gJ3aji/l0uix6F2ofnJCIlN2MRb7O/E0jRXzTNCgj0xWn3mKOIcddisV6BWUbwHdK&#10;HNuAf+jCgLJ06ZlqAxHYh6CeUBklgkPXxIlwpnBNo4TMGkjNbPpIzV0HXmYtZA76s034/2jF6/02&#10;MFVX/OWMMwuG3uj+0/efH7/8+vGZ4v23r4wqZFPvsST0td2GJFQM9s7fOvEeqVY8KKYN+hE2NMEk&#10;OCllQ7b9cLZdDpEJSi4Wy/lySq8jqDabX9AycUJ5OuwDxlfSGZYWFdfKJleghP0txhF6gqS0dTdK&#10;a8pDqS3riXNxebEgeqABazREWhpPktG2nIFuaXJFDJkSnVZ1Op5OY2h31zqwPaTpyd+xswewdPcG&#10;sBtxuXSEaXv0ZrQjGbNz9WEbTp7Rq2alxwlMY/P3Pp/+85+sfwMAAP//AwBQSwMEFAAGAAgAAAAh&#10;AIbt9O7eAAAACQEAAA8AAABkcnMvZG93bnJldi54bWxMj8FuwjAMhu+T9g6RJ3GDlGltWdcUIaRJ&#10;XGCC7QFCY9pqjVM1AVqeHu80jv796ffnfDnYVlyw940jBfNZBAKpdKahSsHP9+d0AcIHTUa3jlDB&#10;iB6WxfNTrjPjrrTHyyFUgkvIZ1pBHUKXSenLGq32M9ch8e7keqsDj30lTa+vXG5b+RpFibS6Ib5Q&#10;6w7XNZa/h7NVsF+7Xbrq3r42u7A9pbfbiGU1KjV5GVYfIAIO4R+GP31Wh4Kdju5MxotWwXT+HjOq&#10;II4TEAws4oSDIwdpArLI5eMHxR0AAP//AwBQSwECLQAUAAYACAAAACEAtoM4kv4AAADhAQAAEwAA&#10;AAAAAAAAAAAAAAAAAAAAW0NvbnRlbnRfVHlwZXNdLnhtbFBLAQItABQABgAIAAAAIQA4/SH/1gAA&#10;AJQBAAALAAAAAAAAAAAAAAAAAC8BAABfcmVscy8ucmVsc1BLAQItABQABgAIAAAAIQA2F2cs1AEA&#10;AG8DAAAOAAAAAAAAAAAAAAAAAC4CAABkcnMvZTJvRG9jLnhtbFBLAQItABQABgAIAAAAIQCG7fTu&#10;3gAAAAkBAAAPAAAAAAAAAAAAAAAAAC4EAABkcnMvZG93bnJldi54bWxQSwUGAAAAAAQABADzAAAA&#10;OQUAAAAA&#10;" strokeweight="1.25pt">
                <o:lock v:ext="edit" shapetype="f"/>
              </v:line>
            </w:pict>
          </mc:Fallback>
        </mc:AlternateContent>
      </w:r>
      <w:r w:rsidR="0090151D">
        <w:rPr>
          <w:rFonts w:ascii="仿宋" w:eastAsia="仿宋" w:hAnsi="仿宋" w:cs="宋体" w:hint="eastAsia"/>
          <w:bCs/>
          <w:spacing w:val="-12"/>
          <w:kern w:val="0"/>
          <w:sz w:val="28"/>
          <w:szCs w:val="28"/>
        </w:rPr>
        <w:t>中国劳动关系学院70周年校庆办公室</w:t>
      </w:r>
      <w:r w:rsidR="0090151D">
        <w:rPr>
          <w:rFonts w:ascii="仿宋" w:eastAsia="仿宋" w:hAnsi="仿宋" w:cs="宋体" w:hint="eastAsia"/>
          <w:bCs/>
          <w:kern w:val="0"/>
          <w:sz w:val="28"/>
          <w:szCs w:val="28"/>
        </w:rPr>
        <w:t xml:space="preserve">               201</w:t>
      </w:r>
      <w:r w:rsidR="0090151D">
        <w:rPr>
          <w:rFonts w:ascii="仿宋" w:eastAsia="仿宋" w:hAnsi="仿宋" w:cs="宋体"/>
          <w:bCs/>
          <w:kern w:val="0"/>
          <w:sz w:val="28"/>
          <w:szCs w:val="28"/>
        </w:rPr>
        <w:t>9</w:t>
      </w:r>
      <w:r w:rsidR="0090151D">
        <w:rPr>
          <w:rFonts w:ascii="仿宋" w:eastAsia="仿宋" w:hAnsi="仿宋" w:cs="宋体" w:hint="eastAsia"/>
          <w:bCs/>
          <w:kern w:val="0"/>
          <w:sz w:val="28"/>
          <w:szCs w:val="28"/>
        </w:rPr>
        <w:t>年9月</w:t>
      </w:r>
      <w:r w:rsidR="00C45D55">
        <w:rPr>
          <w:rFonts w:ascii="仿宋" w:eastAsia="仿宋" w:hAnsi="仿宋" w:cs="宋体" w:hint="eastAsia"/>
          <w:bCs/>
          <w:kern w:val="0"/>
          <w:sz w:val="28"/>
          <w:szCs w:val="28"/>
        </w:rPr>
        <w:t>30</w:t>
      </w:r>
      <w:r w:rsidR="0090151D">
        <w:rPr>
          <w:rFonts w:ascii="仿宋" w:eastAsia="仿宋" w:hAnsi="仿宋" w:cs="宋体" w:hint="eastAsia"/>
          <w:bCs/>
          <w:kern w:val="0"/>
          <w:sz w:val="28"/>
          <w:szCs w:val="28"/>
        </w:rPr>
        <w:t>日</w:t>
      </w:r>
    </w:p>
    <w:p w:rsidR="00A20806" w:rsidRDefault="00A20806">
      <w:pPr>
        <w:spacing w:line="20" w:lineRule="exact"/>
        <w:rPr>
          <w:sz w:val="32"/>
          <w:szCs w:val="32"/>
        </w:rPr>
      </w:pPr>
    </w:p>
    <w:p w:rsidR="00A20806" w:rsidRDefault="00A20806">
      <w:pPr>
        <w:spacing w:line="20" w:lineRule="exact"/>
        <w:rPr>
          <w:sz w:val="32"/>
          <w:szCs w:val="32"/>
        </w:rPr>
      </w:pPr>
    </w:p>
    <w:p w:rsidR="00A20806" w:rsidRDefault="00A20806">
      <w:pPr>
        <w:spacing w:line="20" w:lineRule="exact"/>
        <w:rPr>
          <w:sz w:val="32"/>
          <w:szCs w:val="32"/>
        </w:rPr>
      </w:pPr>
    </w:p>
    <w:sectPr w:rsidR="00A20806">
      <w:pgSz w:w="11906" w:h="16838"/>
      <w:pgMar w:top="1701" w:right="1531" w:bottom="1588" w:left="1531" w:header="1191" w:footer="737"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1F0" w:rsidRDefault="00BB01F0">
      <w:r>
        <w:separator/>
      </w:r>
    </w:p>
  </w:endnote>
  <w:endnote w:type="continuationSeparator" w:id="0">
    <w:p w:rsidR="00BB01F0" w:rsidRDefault="00BB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30348"/>
    </w:sdtPr>
    <w:sdtEndPr/>
    <w:sdtContent>
      <w:p w:rsidR="00224C77" w:rsidRDefault="00224C77">
        <w:pPr>
          <w:pStyle w:val="a4"/>
          <w:jc w:val="center"/>
        </w:pPr>
        <w:r>
          <w:fldChar w:fldCharType="begin"/>
        </w:r>
        <w:r>
          <w:instrText>PAGE   \* MERGEFORMAT</w:instrText>
        </w:r>
        <w:r>
          <w:fldChar w:fldCharType="separate"/>
        </w:r>
        <w:r>
          <w:rPr>
            <w:lang w:val="zh-CN"/>
          </w:rPr>
          <w:t>8</w:t>
        </w:r>
        <w:r>
          <w:rPr>
            <w:lang w:val="zh-CN"/>
          </w:rPr>
          <w:fldChar w:fldCharType="end"/>
        </w:r>
      </w:p>
    </w:sdtContent>
  </w:sdt>
  <w:p w:rsidR="00224C77" w:rsidRDefault="00224C77">
    <w:pPr>
      <w:pStyle w:val="a4"/>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30349"/>
    </w:sdtPr>
    <w:sdtEndPr/>
    <w:sdtContent>
      <w:p w:rsidR="00224C77" w:rsidRDefault="00224C77">
        <w:pPr>
          <w:pStyle w:val="a4"/>
          <w:jc w:val="center"/>
        </w:pPr>
        <w:r>
          <w:fldChar w:fldCharType="begin"/>
        </w:r>
        <w:r>
          <w:instrText>PAGE   \* MERGEFORMAT</w:instrText>
        </w:r>
        <w:r>
          <w:fldChar w:fldCharType="separate"/>
        </w:r>
        <w:r w:rsidR="00064EA5" w:rsidRPr="00064EA5">
          <w:rPr>
            <w:noProof/>
            <w:lang w:val="zh-CN"/>
          </w:rPr>
          <w:t>17</w:t>
        </w:r>
        <w:r>
          <w:rPr>
            <w:lang w:val="zh-CN"/>
          </w:rPr>
          <w:fldChar w:fldCharType="end"/>
        </w:r>
      </w:p>
    </w:sdtContent>
  </w:sdt>
  <w:p w:rsidR="00224C77" w:rsidRDefault="00224C77">
    <w:pPr>
      <w:pStyle w:val="a4"/>
      <w:tabs>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1F0" w:rsidRDefault="00BB01F0">
      <w:r>
        <w:separator/>
      </w:r>
    </w:p>
  </w:footnote>
  <w:footnote w:type="continuationSeparator" w:id="0">
    <w:p w:rsidR="00BB01F0" w:rsidRDefault="00BB0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77" w:rsidRDefault="00224C77">
    <w:pPr>
      <w:rPr>
        <w:sz w:val="20"/>
        <w:u w:val="single"/>
      </w:rPr>
    </w:pPr>
    <w:r>
      <w:rPr>
        <w:rFonts w:ascii="华文行楷" w:eastAsia="华文行楷" w:hint="eastAsia"/>
        <w:u w:val="single"/>
      </w:rPr>
      <w:t xml:space="preserve">劳动的名义                                      </w:t>
    </w:r>
    <w:r>
      <w:rPr>
        <w:rFonts w:hint="eastAsia"/>
        <w:sz w:val="20"/>
        <w:u w:val="single"/>
      </w:rPr>
      <w:t>校庆工作简报</w:t>
    </w:r>
    <w:r>
      <w:rPr>
        <w:rFonts w:hint="eastAsia"/>
        <w:sz w:val="20"/>
        <w:u w:val="single"/>
      </w:rPr>
      <w:t>2019</w:t>
    </w:r>
    <w:r>
      <w:rPr>
        <w:rFonts w:hint="eastAsia"/>
        <w:sz w:val="20"/>
        <w:u w:val="single"/>
      </w:rPr>
      <w:t>年第</w:t>
    </w:r>
    <w:r>
      <w:rPr>
        <w:rFonts w:hint="eastAsia"/>
        <w:sz w:val="20"/>
        <w:u w:val="single"/>
      </w:rPr>
      <w:t>7</w:t>
    </w:r>
    <w:r>
      <w:rPr>
        <w:rFonts w:hint="eastAsia"/>
        <w:sz w:val="20"/>
        <w:u w:val="single"/>
      </w:rPr>
      <w:t>期（总第</w:t>
    </w:r>
    <w:r>
      <w:rPr>
        <w:rFonts w:hint="eastAsia"/>
        <w:sz w:val="20"/>
        <w:u w:val="single"/>
      </w:rPr>
      <w:t>8</w:t>
    </w:r>
    <w:r>
      <w:rPr>
        <w:rFonts w:hint="eastAsia"/>
        <w:sz w:val="20"/>
        <w:u w:val="single"/>
      </w:rPr>
      <w:t>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77" w:rsidRDefault="00224C77">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A7D"/>
    <w:rsid w:val="00004D73"/>
    <w:rsid w:val="00006D49"/>
    <w:rsid w:val="00032A4F"/>
    <w:rsid w:val="000554E6"/>
    <w:rsid w:val="00064EA5"/>
    <w:rsid w:val="000A1227"/>
    <w:rsid w:val="000A170E"/>
    <w:rsid w:val="000C17E2"/>
    <w:rsid w:val="000C79B2"/>
    <w:rsid w:val="00101286"/>
    <w:rsid w:val="00103407"/>
    <w:rsid w:val="00134EED"/>
    <w:rsid w:val="0015640B"/>
    <w:rsid w:val="001A1053"/>
    <w:rsid w:val="001D67CA"/>
    <w:rsid w:val="001E46ED"/>
    <w:rsid w:val="001F1E2E"/>
    <w:rsid w:val="002057A8"/>
    <w:rsid w:val="00206A82"/>
    <w:rsid w:val="00222678"/>
    <w:rsid w:val="00224C77"/>
    <w:rsid w:val="00270E16"/>
    <w:rsid w:val="002B282F"/>
    <w:rsid w:val="002B2FE7"/>
    <w:rsid w:val="002C2E0D"/>
    <w:rsid w:val="003143E9"/>
    <w:rsid w:val="00321237"/>
    <w:rsid w:val="003314FA"/>
    <w:rsid w:val="00344E58"/>
    <w:rsid w:val="003A63B8"/>
    <w:rsid w:val="003D1BDD"/>
    <w:rsid w:val="003D7BAA"/>
    <w:rsid w:val="003E29F8"/>
    <w:rsid w:val="003F1D8A"/>
    <w:rsid w:val="004130CD"/>
    <w:rsid w:val="00417CD4"/>
    <w:rsid w:val="00481776"/>
    <w:rsid w:val="004A4E9F"/>
    <w:rsid w:val="004B6ED3"/>
    <w:rsid w:val="004E5B5A"/>
    <w:rsid w:val="00515C63"/>
    <w:rsid w:val="0052391F"/>
    <w:rsid w:val="00533F2A"/>
    <w:rsid w:val="00556114"/>
    <w:rsid w:val="00566AA6"/>
    <w:rsid w:val="005708C0"/>
    <w:rsid w:val="005C300D"/>
    <w:rsid w:val="005F3612"/>
    <w:rsid w:val="00612643"/>
    <w:rsid w:val="0061364C"/>
    <w:rsid w:val="00622B7C"/>
    <w:rsid w:val="00663808"/>
    <w:rsid w:val="00692C38"/>
    <w:rsid w:val="006B3715"/>
    <w:rsid w:val="006E0100"/>
    <w:rsid w:val="0078025A"/>
    <w:rsid w:val="0078377C"/>
    <w:rsid w:val="007965BD"/>
    <w:rsid w:val="00797ECC"/>
    <w:rsid w:val="007A3EAC"/>
    <w:rsid w:val="007C2159"/>
    <w:rsid w:val="00814E44"/>
    <w:rsid w:val="00816B97"/>
    <w:rsid w:val="00823B2B"/>
    <w:rsid w:val="008351B8"/>
    <w:rsid w:val="008B1D58"/>
    <w:rsid w:val="008B7971"/>
    <w:rsid w:val="008F7D3E"/>
    <w:rsid w:val="0090151D"/>
    <w:rsid w:val="00922487"/>
    <w:rsid w:val="00967703"/>
    <w:rsid w:val="009A542D"/>
    <w:rsid w:val="00A07EB9"/>
    <w:rsid w:val="00A20806"/>
    <w:rsid w:val="00A24DFB"/>
    <w:rsid w:val="00A26C96"/>
    <w:rsid w:val="00A340BB"/>
    <w:rsid w:val="00AA2C24"/>
    <w:rsid w:val="00AA52B9"/>
    <w:rsid w:val="00AE1802"/>
    <w:rsid w:val="00AF6006"/>
    <w:rsid w:val="00B00A6B"/>
    <w:rsid w:val="00B12A00"/>
    <w:rsid w:val="00B4380F"/>
    <w:rsid w:val="00B861C1"/>
    <w:rsid w:val="00BA107F"/>
    <w:rsid w:val="00BA4128"/>
    <w:rsid w:val="00BB01F0"/>
    <w:rsid w:val="00BB24D1"/>
    <w:rsid w:val="00BB4DDF"/>
    <w:rsid w:val="00BF0A7D"/>
    <w:rsid w:val="00C06ED7"/>
    <w:rsid w:val="00C203FB"/>
    <w:rsid w:val="00C45D55"/>
    <w:rsid w:val="00C4647B"/>
    <w:rsid w:val="00C66BB6"/>
    <w:rsid w:val="00C71B0E"/>
    <w:rsid w:val="00D00AAA"/>
    <w:rsid w:val="00D1671D"/>
    <w:rsid w:val="00D16A80"/>
    <w:rsid w:val="00D33E82"/>
    <w:rsid w:val="00D37CFE"/>
    <w:rsid w:val="00D47EFF"/>
    <w:rsid w:val="00D6320E"/>
    <w:rsid w:val="00D74FC1"/>
    <w:rsid w:val="00D80405"/>
    <w:rsid w:val="00DA6747"/>
    <w:rsid w:val="00DC744B"/>
    <w:rsid w:val="00DE52C8"/>
    <w:rsid w:val="00E262D1"/>
    <w:rsid w:val="00E61996"/>
    <w:rsid w:val="00E80480"/>
    <w:rsid w:val="00EA4583"/>
    <w:rsid w:val="00EC4142"/>
    <w:rsid w:val="00F26331"/>
    <w:rsid w:val="00F35951"/>
    <w:rsid w:val="00F538BD"/>
    <w:rsid w:val="00F565F7"/>
    <w:rsid w:val="00F64239"/>
    <w:rsid w:val="00F64C0B"/>
    <w:rsid w:val="00F671D5"/>
    <w:rsid w:val="00F700D7"/>
    <w:rsid w:val="00F84D79"/>
    <w:rsid w:val="00F86DA1"/>
    <w:rsid w:val="00F94CC0"/>
    <w:rsid w:val="00FC7B77"/>
    <w:rsid w:val="03FC5977"/>
    <w:rsid w:val="0D02603F"/>
    <w:rsid w:val="0ECF70E4"/>
    <w:rsid w:val="1AEC7054"/>
    <w:rsid w:val="1B116764"/>
    <w:rsid w:val="1EF62B92"/>
    <w:rsid w:val="297B2801"/>
    <w:rsid w:val="2A301419"/>
    <w:rsid w:val="393414E6"/>
    <w:rsid w:val="3A5023B2"/>
    <w:rsid w:val="53360437"/>
    <w:rsid w:val="66FE06BF"/>
    <w:rsid w:val="6B9A2FA1"/>
    <w:rsid w:val="6E75200D"/>
    <w:rsid w:val="714121B2"/>
    <w:rsid w:val="73926163"/>
    <w:rsid w:val="76BF51B8"/>
    <w:rsid w:val="77803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100" w:beforeAutospacing="1" w:after="100" w:afterAutospacing="1" w:line="400" w:lineRule="exact"/>
      <w:jc w:val="center"/>
      <w:outlineLvl w:val="0"/>
    </w:pPr>
    <w:rPr>
      <w:rFonts w:eastAsia="黑体"/>
      <w:b/>
      <w:bCs/>
      <w:kern w:val="44"/>
      <w:sz w:val="32"/>
      <w:szCs w:val="44"/>
    </w:rPr>
  </w:style>
  <w:style w:type="paragraph" w:styleId="2">
    <w:name w:val="heading 2"/>
    <w:basedOn w:val="a"/>
    <w:next w:val="a"/>
    <w:link w:val="2Char"/>
    <w:uiPriority w:val="9"/>
    <w:semiHidden/>
    <w:unhideWhenUsed/>
    <w:qFormat/>
    <w:rsid w:val="001E46E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semiHidden/>
    <w:unhideWhenUsed/>
    <w:pPr>
      <w:ind w:leftChars="400" w:left="840"/>
    </w:pPr>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right" w:leader="dot" w:pos="8296"/>
      </w:tabs>
      <w:spacing w:line="0" w:lineRule="atLeast"/>
      <w:jc w:val="left"/>
    </w:pPr>
    <w:rPr>
      <w:rFonts w:ascii="仿宋" w:eastAsia="仿宋" w:hAnsi="仿宋"/>
      <w:bCs/>
      <w:kern w:val="0"/>
      <w:sz w:val="28"/>
      <w:szCs w:val="2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FollowedHyperlink"/>
    <w:basedOn w:val="a0"/>
    <w:uiPriority w:val="99"/>
    <w:semiHidden/>
    <w:unhideWhenUsed/>
    <w:qFormat/>
    <w:rPr>
      <w:color w:val="800080"/>
      <w:u w:val="none"/>
    </w:rPr>
  </w:style>
  <w:style w:type="character" w:styleId="a8">
    <w:name w:val="Hyperlink"/>
    <w:basedOn w:val="a0"/>
    <w:uiPriority w:val="99"/>
    <w:unhideWhenUsed/>
    <w:qFormat/>
    <w:rPr>
      <w:color w:val="0000FF"/>
      <w:u w:val="none"/>
    </w:rPr>
  </w:style>
  <w:style w:type="character" w:customStyle="1" w:styleId="Char">
    <w:name w:val="批注框文本 Char"/>
    <w:basedOn w:val="a0"/>
    <w:link w:val="a3"/>
    <w:uiPriority w:val="99"/>
    <w:semiHidden/>
    <w:qFormat/>
    <w:rPr>
      <w:sz w:val="18"/>
      <w:szCs w:val="18"/>
    </w:rPr>
  </w:style>
  <w:style w:type="character" w:customStyle="1" w:styleId="1Char">
    <w:name w:val="标题 1 Char"/>
    <w:basedOn w:val="a0"/>
    <w:link w:val="1"/>
    <w:uiPriority w:val="9"/>
    <w:qFormat/>
    <w:rPr>
      <w:rFonts w:eastAsia="黑体"/>
      <w:b/>
      <w:bCs/>
      <w:kern w:val="44"/>
      <w:sz w:val="32"/>
      <w:szCs w:val="44"/>
    </w:rPr>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uiPriority w:val="99"/>
    <w:qFormat/>
    <w:rPr>
      <w:sz w:val="18"/>
      <w:szCs w:val="18"/>
    </w:rPr>
  </w:style>
  <w:style w:type="paragraph" w:customStyle="1" w:styleId="TOC1">
    <w:name w:val="TOC 标题1"/>
    <w:basedOn w:val="1"/>
    <w:next w:val="a"/>
    <w:uiPriority w:val="39"/>
    <w:semiHidden/>
    <w:unhideWhenUsed/>
    <w:qFormat/>
    <w:pPr>
      <w:widowControl/>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rPr>
  </w:style>
  <w:style w:type="table" w:styleId="a9">
    <w:name w:val="Table Grid"/>
    <w:basedOn w:val="a1"/>
    <w:uiPriority w:val="59"/>
    <w:qFormat/>
    <w:rsid w:val="00835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semiHidden/>
    <w:rsid w:val="001E46ED"/>
    <w:rPr>
      <w:rFonts w:asciiTheme="majorHAnsi" w:eastAsiaTheme="majorEastAsia" w:hAnsiTheme="majorHAnsi" w:cstheme="majorBidi"/>
      <w:b/>
      <w:bCs/>
      <w:kern w:val="2"/>
      <w:sz w:val="32"/>
      <w:szCs w:val="32"/>
    </w:rPr>
  </w:style>
  <w:style w:type="paragraph" w:styleId="20">
    <w:name w:val="toc 2"/>
    <w:basedOn w:val="a"/>
    <w:next w:val="a"/>
    <w:autoRedefine/>
    <w:uiPriority w:val="39"/>
    <w:unhideWhenUsed/>
    <w:rsid w:val="00E80480"/>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100" w:beforeAutospacing="1" w:after="100" w:afterAutospacing="1" w:line="400" w:lineRule="exact"/>
      <w:jc w:val="center"/>
      <w:outlineLvl w:val="0"/>
    </w:pPr>
    <w:rPr>
      <w:rFonts w:eastAsia="黑体"/>
      <w:b/>
      <w:bCs/>
      <w:kern w:val="44"/>
      <w:sz w:val="32"/>
      <w:szCs w:val="44"/>
    </w:rPr>
  </w:style>
  <w:style w:type="paragraph" w:styleId="2">
    <w:name w:val="heading 2"/>
    <w:basedOn w:val="a"/>
    <w:next w:val="a"/>
    <w:link w:val="2Char"/>
    <w:uiPriority w:val="9"/>
    <w:semiHidden/>
    <w:unhideWhenUsed/>
    <w:qFormat/>
    <w:rsid w:val="001E46E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semiHidden/>
    <w:unhideWhenUsed/>
    <w:pPr>
      <w:ind w:leftChars="400" w:left="840"/>
    </w:pPr>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right" w:leader="dot" w:pos="8296"/>
      </w:tabs>
      <w:spacing w:line="0" w:lineRule="atLeast"/>
      <w:jc w:val="left"/>
    </w:pPr>
    <w:rPr>
      <w:rFonts w:ascii="仿宋" w:eastAsia="仿宋" w:hAnsi="仿宋"/>
      <w:bCs/>
      <w:kern w:val="0"/>
      <w:sz w:val="28"/>
      <w:szCs w:val="2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FollowedHyperlink"/>
    <w:basedOn w:val="a0"/>
    <w:uiPriority w:val="99"/>
    <w:semiHidden/>
    <w:unhideWhenUsed/>
    <w:qFormat/>
    <w:rPr>
      <w:color w:val="800080"/>
      <w:u w:val="none"/>
    </w:rPr>
  </w:style>
  <w:style w:type="character" w:styleId="a8">
    <w:name w:val="Hyperlink"/>
    <w:basedOn w:val="a0"/>
    <w:uiPriority w:val="99"/>
    <w:unhideWhenUsed/>
    <w:qFormat/>
    <w:rPr>
      <w:color w:val="0000FF"/>
      <w:u w:val="none"/>
    </w:rPr>
  </w:style>
  <w:style w:type="character" w:customStyle="1" w:styleId="Char">
    <w:name w:val="批注框文本 Char"/>
    <w:basedOn w:val="a0"/>
    <w:link w:val="a3"/>
    <w:uiPriority w:val="99"/>
    <w:semiHidden/>
    <w:qFormat/>
    <w:rPr>
      <w:sz w:val="18"/>
      <w:szCs w:val="18"/>
    </w:rPr>
  </w:style>
  <w:style w:type="character" w:customStyle="1" w:styleId="1Char">
    <w:name w:val="标题 1 Char"/>
    <w:basedOn w:val="a0"/>
    <w:link w:val="1"/>
    <w:uiPriority w:val="9"/>
    <w:qFormat/>
    <w:rPr>
      <w:rFonts w:eastAsia="黑体"/>
      <w:b/>
      <w:bCs/>
      <w:kern w:val="44"/>
      <w:sz w:val="32"/>
      <w:szCs w:val="44"/>
    </w:rPr>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uiPriority w:val="99"/>
    <w:qFormat/>
    <w:rPr>
      <w:sz w:val="18"/>
      <w:szCs w:val="18"/>
    </w:rPr>
  </w:style>
  <w:style w:type="paragraph" w:customStyle="1" w:styleId="TOC1">
    <w:name w:val="TOC 标题1"/>
    <w:basedOn w:val="1"/>
    <w:next w:val="a"/>
    <w:uiPriority w:val="39"/>
    <w:semiHidden/>
    <w:unhideWhenUsed/>
    <w:qFormat/>
    <w:pPr>
      <w:widowControl/>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rPr>
  </w:style>
  <w:style w:type="table" w:styleId="a9">
    <w:name w:val="Table Grid"/>
    <w:basedOn w:val="a1"/>
    <w:uiPriority w:val="59"/>
    <w:qFormat/>
    <w:rsid w:val="00835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semiHidden/>
    <w:rsid w:val="001E46ED"/>
    <w:rPr>
      <w:rFonts w:asciiTheme="majorHAnsi" w:eastAsiaTheme="majorEastAsia" w:hAnsiTheme="majorHAnsi" w:cstheme="majorBidi"/>
      <w:b/>
      <w:bCs/>
      <w:kern w:val="2"/>
      <w:sz w:val="32"/>
      <w:szCs w:val="32"/>
    </w:rPr>
  </w:style>
  <w:style w:type="paragraph" w:styleId="20">
    <w:name w:val="toc 2"/>
    <w:basedOn w:val="a"/>
    <w:next w:val="a"/>
    <w:autoRedefine/>
    <w:uiPriority w:val="39"/>
    <w:unhideWhenUsed/>
    <w:rsid w:val="00E80480"/>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9503">
      <w:bodyDiv w:val="1"/>
      <w:marLeft w:val="0"/>
      <w:marRight w:val="0"/>
      <w:marTop w:val="0"/>
      <w:marBottom w:val="0"/>
      <w:divBdr>
        <w:top w:val="none" w:sz="0" w:space="0" w:color="auto"/>
        <w:left w:val="none" w:sz="0" w:space="0" w:color="auto"/>
        <w:bottom w:val="none" w:sz="0" w:space="0" w:color="auto"/>
        <w:right w:val="none" w:sz="0" w:space="0" w:color="auto"/>
      </w:divBdr>
    </w:div>
    <w:div w:id="194854734">
      <w:bodyDiv w:val="1"/>
      <w:marLeft w:val="0"/>
      <w:marRight w:val="0"/>
      <w:marTop w:val="0"/>
      <w:marBottom w:val="0"/>
      <w:divBdr>
        <w:top w:val="none" w:sz="0" w:space="0" w:color="auto"/>
        <w:left w:val="none" w:sz="0" w:space="0" w:color="auto"/>
        <w:bottom w:val="none" w:sz="0" w:space="0" w:color="auto"/>
        <w:right w:val="none" w:sz="0" w:space="0" w:color="auto"/>
      </w:divBdr>
    </w:div>
    <w:div w:id="257761075">
      <w:bodyDiv w:val="1"/>
      <w:marLeft w:val="0"/>
      <w:marRight w:val="0"/>
      <w:marTop w:val="0"/>
      <w:marBottom w:val="0"/>
      <w:divBdr>
        <w:top w:val="none" w:sz="0" w:space="0" w:color="auto"/>
        <w:left w:val="none" w:sz="0" w:space="0" w:color="auto"/>
        <w:bottom w:val="none" w:sz="0" w:space="0" w:color="auto"/>
        <w:right w:val="none" w:sz="0" w:space="0" w:color="auto"/>
      </w:divBdr>
    </w:div>
    <w:div w:id="627050288">
      <w:bodyDiv w:val="1"/>
      <w:marLeft w:val="0"/>
      <w:marRight w:val="0"/>
      <w:marTop w:val="0"/>
      <w:marBottom w:val="0"/>
      <w:divBdr>
        <w:top w:val="none" w:sz="0" w:space="0" w:color="auto"/>
        <w:left w:val="none" w:sz="0" w:space="0" w:color="auto"/>
        <w:bottom w:val="none" w:sz="0" w:space="0" w:color="auto"/>
        <w:right w:val="none" w:sz="0" w:space="0" w:color="auto"/>
      </w:divBdr>
    </w:div>
    <w:div w:id="832376449">
      <w:bodyDiv w:val="1"/>
      <w:marLeft w:val="0"/>
      <w:marRight w:val="0"/>
      <w:marTop w:val="0"/>
      <w:marBottom w:val="0"/>
      <w:divBdr>
        <w:top w:val="none" w:sz="0" w:space="0" w:color="auto"/>
        <w:left w:val="none" w:sz="0" w:space="0" w:color="auto"/>
        <w:bottom w:val="none" w:sz="0" w:space="0" w:color="auto"/>
        <w:right w:val="none" w:sz="0" w:space="0" w:color="auto"/>
      </w:divBdr>
    </w:div>
    <w:div w:id="863596755">
      <w:bodyDiv w:val="1"/>
      <w:marLeft w:val="0"/>
      <w:marRight w:val="0"/>
      <w:marTop w:val="0"/>
      <w:marBottom w:val="0"/>
      <w:divBdr>
        <w:top w:val="none" w:sz="0" w:space="0" w:color="auto"/>
        <w:left w:val="none" w:sz="0" w:space="0" w:color="auto"/>
        <w:bottom w:val="none" w:sz="0" w:space="0" w:color="auto"/>
        <w:right w:val="none" w:sz="0" w:space="0" w:color="auto"/>
      </w:divBdr>
    </w:div>
    <w:div w:id="878013868">
      <w:bodyDiv w:val="1"/>
      <w:marLeft w:val="0"/>
      <w:marRight w:val="0"/>
      <w:marTop w:val="0"/>
      <w:marBottom w:val="0"/>
      <w:divBdr>
        <w:top w:val="none" w:sz="0" w:space="0" w:color="auto"/>
        <w:left w:val="none" w:sz="0" w:space="0" w:color="auto"/>
        <w:bottom w:val="none" w:sz="0" w:space="0" w:color="auto"/>
        <w:right w:val="none" w:sz="0" w:space="0" w:color="auto"/>
      </w:divBdr>
    </w:div>
    <w:div w:id="995719463">
      <w:bodyDiv w:val="1"/>
      <w:marLeft w:val="0"/>
      <w:marRight w:val="0"/>
      <w:marTop w:val="0"/>
      <w:marBottom w:val="0"/>
      <w:divBdr>
        <w:top w:val="none" w:sz="0" w:space="0" w:color="auto"/>
        <w:left w:val="none" w:sz="0" w:space="0" w:color="auto"/>
        <w:bottom w:val="none" w:sz="0" w:space="0" w:color="auto"/>
        <w:right w:val="none" w:sz="0" w:space="0" w:color="auto"/>
      </w:divBdr>
    </w:div>
    <w:div w:id="1176847996">
      <w:bodyDiv w:val="1"/>
      <w:marLeft w:val="0"/>
      <w:marRight w:val="0"/>
      <w:marTop w:val="0"/>
      <w:marBottom w:val="0"/>
      <w:divBdr>
        <w:top w:val="none" w:sz="0" w:space="0" w:color="auto"/>
        <w:left w:val="none" w:sz="0" w:space="0" w:color="auto"/>
        <w:bottom w:val="none" w:sz="0" w:space="0" w:color="auto"/>
        <w:right w:val="none" w:sz="0" w:space="0" w:color="auto"/>
      </w:divBdr>
    </w:div>
    <w:div w:id="1218394253">
      <w:bodyDiv w:val="1"/>
      <w:marLeft w:val="0"/>
      <w:marRight w:val="0"/>
      <w:marTop w:val="0"/>
      <w:marBottom w:val="0"/>
      <w:divBdr>
        <w:top w:val="none" w:sz="0" w:space="0" w:color="auto"/>
        <w:left w:val="none" w:sz="0" w:space="0" w:color="auto"/>
        <w:bottom w:val="none" w:sz="0" w:space="0" w:color="auto"/>
        <w:right w:val="none" w:sz="0" w:space="0" w:color="auto"/>
      </w:divBdr>
    </w:div>
    <w:div w:id="1222205514">
      <w:bodyDiv w:val="1"/>
      <w:marLeft w:val="0"/>
      <w:marRight w:val="0"/>
      <w:marTop w:val="0"/>
      <w:marBottom w:val="0"/>
      <w:divBdr>
        <w:top w:val="none" w:sz="0" w:space="0" w:color="auto"/>
        <w:left w:val="none" w:sz="0" w:space="0" w:color="auto"/>
        <w:bottom w:val="none" w:sz="0" w:space="0" w:color="auto"/>
        <w:right w:val="none" w:sz="0" w:space="0" w:color="auto"/>
      </w:divBdr>
    </w:div>
    <w:div w:id="1369724923">
      <w:bodyDiv w:val="1"/>
      <w:marLeft w:val="0"/>
      <w:marRight w:val="0"/>
      <w:marTop w:val="0"/>
      <w:marBottom w:val="0"/>
      <w:divBdr>
        <w:top w:val="none" w:sz="0" w:space="0" w:color="auto"/>
        <w:left w:val="none" w:sz="0" w:space="0" w:color="auto"/>
        <w:bottom w:val="none" w:sz="0" w:space="0" w:color="auto"/>
        <w:right w:val="none" w:sz="0" w:space="0" w:color="auto"/>
      </w:divBdr>
    </w:div>
    <w:div w:id="1502811909">
      <w:bodyDiv w:val="1"/>
      <w:marLeft w:val="0"/>
      <w:marRight w:val="0"/>
      <w:marTop w:val="0"/>
      <w:marBottom w:val="0"/>
      <w:divBdr>
        <w:top w:val="none" w:sz="0" w:space="0" w:color="auto"/>
        <w:left w:val="none" w:sz="0" w:space="0" w:color="auto"/>
        <w:bottom w:val="none" w:sz="0" w:space="0" w:color="auto"/>
        <w:right w:val="none" w:sz="0" w:space="0" w:color="auto"/>
      </w:divBdr>
    </w:div>
    <w:div w:id="1573660072">
      <w:bodyDiv w:val="1"/>
      <w:marLeft w:val="0"/>
      <w:marRight w:val="0"/>
      <w:marTop w:val="0"/>
      <w:marBottom w:val="0"/>
      <w:divBdr>
        <w:top w:val="none" w:sz="0" w:space="0" w:color="auto"/>
        <w:left w:val="none" w:sz="0" w:space="0" w:color="auto"/>
        <w:bottom w:val="none" w:sz="0" w:space="0" w:color="auto"/>
        <w:right w:val="none" w:sz="0" w:space="0" w:color="auto"/>
      </w:divBdr>
    </w:div>
    <w:div w:id="1885562711">
      <w:bodyDiv w:val="1"/>
      <w:marLeft w:val="0"/>
      <w:marRight w:val="0"/>
      <w:marTop w:val="0"/>
      <w:marBottom w:val="0"/>
      <w:divBdr>
        <w:top w:val="none" w:sz="0" w:space="0" w:color="auto"/>
        <w:left w:val="none" w:sz="0" w:space="0" w:color="auto"/>
        <w:bottom w:val="none" w:sz="0" w:space="0" w:color="auto"/>
        <w:right w:val="none" w:sz="0" w:space="0" w:color="auto"/>
      </w:divBdr>
    </w:div>
    <w:div w:id="2073503146">
      <w:bodyDiv w:val="1"/>
      <w:marLeft w:val="0"/>
      <w:marRight w:val="0"/>
      <w:marTop w:val="0"/>
      <w:marBottom w:val="0"/>
      <w:divBdr>
        <w:top w:val="none" w:sz="0" w:space="0" w:color="auto"/>
        <w:left w:val="none" w:sz="0" w:space="0" w:color="auto"/>
        <w:bottom w:val="none" w:sz="0" w:space="0" w:color="auto"/>
        <w:right w:val="none" w:sz="0" w:space="0" w:color="auto"/>
      </w:divBdr>
      <w:divsChild>
        <w:div w:id="553783194">
          <w:marLeft w:val="0"/>
          <w:marRight w:val="0"/>
          <w:marTop w:val="150"/>
          <w:marBottom w:val="150"/>
          <w:divBdr>
            <w:top w:val="none" w:sz="0" w:space="0" w:color="auto"/>
            <w:left w:val="none" w:sz="0" w:space="0" w:color="auto"/>
            <w:bottom w:val="none" w:sz="0" w:space="0" w:color="auto"/>
            <w:right w:val="none" w:sz="0" w:space="0" w:color="auto"/>
          </w:divBdr>
        </w:div>
        <w:div w:id="528176864">
          <w:marLeft w:val="0"/>
          <w:marRight w:val="0"/>
          <w:marTop w:val="300"/>
          <w:marBottom w:val="300"/>
          <w:divBdr>
            <w:top w:val="none" w:sz="0" w:space="0" w:color="auto"/>
            <w:left w:val="none" w:sz="0" w:space="0" w:color="auto"/>
            <w:bottom w:val="none" w:sz="0" w:space="0" w:color="auto"/>
            <w:right w:val="none" w:sz="0" w:space="0" w:color="auto"/>
          </w:divBdr>
        </w:div>
      </w:divsChild>
    </w:div>
    <w:div w:id="2074153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lr.edu.cn/7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1"/>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39E52F-8733-4890-8340-A7ABA19C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2756</Words>
  <Characters>15714</Characters>
  <Application>Microsoft Office Word</Application>
  <DocSecurity>0</DocSecurity>
  <Lines>130</Lines>
  <Paragraphs>36</Paragraphs>
  <ScaleCrop>false</ScaleCrop>
  <Company/>
  <LinksUpToDate>false</LinksUpToDate>
  <CharactersWithSpaces>18434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董北北</cp:lastModifiedBy>
  <cp:revision>5</cp:revision>
  <cp:lastPrinted>2019-09-28T06:03:00Z</cp:lastPrinted>
  <dcterms:created xsi:type="dcterms:W3CDTF">2019-09-28T06:02:00Z</dcterms:created>
  <dcterms:modified xsi:type="dcterms:W3CDTF">2019-09-29T00:04:00Z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